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28038" w14:textId="1A8E3255" w:rsidR="002F657F" w:rsidRPr="008D7853" w:rsidRDefault="008D7853" w:rsidP="008D7853">
      <w:pPr>
        <w:jc w:val="both"/>
        <w:rPr>
          <w:rFonts w:ascii="Arial" w:hAnsi="Arial" w:cs="Arial"/>
          <w:b/>
          <w:bCs/>
          <w:sz w:val="32"/>
          <w:szCs w:val="32"/>
          <w:u w:val="single"/>
        </w:rPr>
      </w:pPr>
      <w:r w:rsidRPr="008D7853">
        <w:rPr>
          <w:rFonts w:ascii="Arial" w:hAnsi="Arial" w:cs="Arial"/>
          <w:b/>
          <w:bCs/>
          <w:sz w:val="32"/>
          <w:szCs w:val="32"/>
          <w:u w:val="single"/>
        </w:rPr>
        <w:t>Child Protection Policy</w:t>
      </w:r>
    </w:p>
    <w:p w14:paraId="4831EAF4" w14:textId="3A751CCA" w:rsidR="00DA2BF4" w:rsidRPr="008D7853" w:rsidRDefault="00DA2BF4" w:rsidP="008D7853">
      <w:pPr>
        <w:jc w:val="both"/>
        <w:rPr>
          <w:rFonts w:ascii="Arial" w:hAnsi="Arial" w:cs="Arial"/>
          <w:b/>
          <w:bCs/>
          <w:sz w:val="20"/>
          <w:szCs w:val="20"/>
        </w:rPr>
      </w:pPr>
      <w:r w:rsidRPr="008D7853">
        <w:rPr>
          <w:rFonts w:ascii="Arial" w:hAnsi="Arial" w:cs="Arial"/>
          <w:b/>
          <w:bCs/>
          <w:sz w:val="20"/>
          <w:szCs w:val="20"/>
        </w:rPr>
        <w:t>Contents:</w:t>
      </w:r>
    </w:p>
    <w:p w14:paraId="5C9AA496" w14:textId="77777777" w:rsidR="00DA2BF4" w:rsidRPr="008D7853" w:rsidRDefault="00DA2BF4" w:rsidP="008D7853">
      <w:pPr>
        <w:pStyle w:val="ListParagraph"/>
        <w:numPr>
          <w:ilvl w:val="0"/>
          <w:numId w:val="52"/>
        </w:numPr>
        <w:jc w:val="both"/>
        <w:rPr>
          <w:rFonts w:ascii="Arial" w:hAnsi="Arial" w:cs="Arial"/>
          <w:sz w:val="20"/>
          <w:szCs w:val="20"/>
        </w:rPr>
      </w:pPr>
      <w:r w:rsidRPr="008D7853">
        <w:rPr>
          <w:rFonts w:ascii="Arial" w:hAnsi="Arial" w:cs="Arial"/>
          <w:sz w:val="20"/>
          <w:szCs w:val="20"/>
        </w:rPr>
        <w:t>Introduction, summary and definitions</w:t>
      </w:r>
    </w:p>
    <w:p w14:paraId="20458C89" w14:textId="73F8AE8C" w:rsidR="00DA2BF4" w:rsidRPr="008D7853" w:rsidRDefault="00DA2BF4" w:rsidP="008D7853">
      <w:pPr>
        <w:pStyle w:val="ListParagraph"/>
        <w:numPr>
          <w:ilvl w:val="0"/>
          <w:numId w:val="52"/>
        </w:numPr>
        <w:jc w:val="both"/>
        <w:rPr>
          <w:rFonts w:ascii="Arial" w:hAnsi="Arial" w:cs="Arial"/>
          <w:sz w:val="20"/>
          <w:szCs w:val="20"/>
        </w:rPr>
      </w:pPr>
      <w:r w:rsidRPr="008D7853">
        <w:rPr>
          <w:rFonts w:ascii="Arial" w:hAnsi="Arial" w:cs="Arial"/>
          <w:sz w:val="20"/>
          <w:szCs w:val="20"/>
        </w:rPr>
        <w:t xml:space="preserve">Procedures </w:t>
      </w:r>
    </w:p>
    <w:p w14:paraId="6EAAD468" w14:textId="1B0B1313" w:rsidR="00DA2BF4" w:rsidRPr="008D7853" w:rsidRDefault="00DA2BF4" w:rsidP="008D7853">
      <w:pPr>
        <w:pStyle w:val="ListParagraph"/>
        <w:numPr>
          <w:ilvl w:val="0"/>
          <w:numId w:val="52"/>
        </w:numPr>
        <w:jc w:val="both"/>
        <w:rPr>
          <w:rFonts w:ascii="Arial" w:hAnsi="Arial" w:cs="Arial"/>
          <w:sz w:val="20"/>
          <w:szCs w:val="20"/>
        </w:rPr>
      </w:pPr>
      <w:r w:rsidRPr="008D7853">
        <w:rPr>
          <w:rFonts w:ascii="Arial" w:hAnsi="Arial" w:cs="Arial"/>
          <w:sz w:val="20"/>
          <w:szCs w:val="20"/>
        </w:rPr>
        <w:t xml:space="preserve">Allegations made against Staff  </w:t>
      </w:r>
    </w:p>
    <w:p w14:paraId="0CDE6E74" w14:textId="31B2A72F" w:rsidR="00DA2BF4" w:rsidRPr="008D7853" w:rsidRDefault="00DA2BF4" w:rsidP="008D7853">
      <w:pPr>
        <w:pStyle w:val="ListParagraph"/>
        <w:numPr>
          <w:ilvl w:val="0"/>
          <w:numId w:val="52"/>
        </w:numPr>
        <w:jc w:val="both"/>
        <w:rPr>
          <w:rFonts w:ascii="Arial" w:hAnsi="Arial" w:cs="Arial"/>
          <w:sz w:val="20"/>
          <w:szCs w:val="20"/>
        </w:rPr>
      </w:pPr>
      <w:r w:rsidRPr="008D7853">
        <w:rPr>
          <w:rFonts w:ascii="Arial" w:hAnsi="Arial" w:cs="Arial"/>
          <w:sz w:val="20"/>
          <w:szCs w:val="20"/>
        </w:rPr>
        <w:t>Allegations made against Children or Young People</w:t>
      </w:r>
    </w:p>
    <w:p w14:paraId="104457E2" w14:textId="77777777" w:rsidR="00DA2BF4" w:rsidRPr="008D7853" w:rsidRDefault="00DA2BF4" w:rsidP="008D7853">
      <w:pPr>
        <w:jc w:val="both"/>
        <w:rPr>
          <w:rFonts w:ascii="Arial" w:hAnsi="Arial" w:cs="Arial"/>
          <w:b/>
          <w:bCs/>
          <w:sz w:val="28"/>
          <w:szCs w:val="28"/>
          <w:u w:val="single"/>
        </w:rPr>
      </w:pPr>
    </w:p>
    <w:p w14:paraId="07AC2210" w14:textId="2B7A1534" w:rsidR="00DA2BF4" w:rsidRPr="008D7853" w:rsidRDefault="00DA2BF4" w:rsidP="008D7853">
      <w:pPr>
        <w:pStyle w:val="ListParagraph"/>
        <w:numPr>
          <w:ilvl w:val="0"/>
          <w:numId w:val="54"/>
        </w:numPr>
        <w:jc w:val="both"/>
        <w:rPr>
          <w:rFonts w:ascii="Arial" w:hAnsi="Arial" w:cs="Arial"/>
          <w:b/>
          <w:bCs/>
          <w:sz w:val="28"/>
          <w:szCs w:val="28"/>
          <w:u w:val="single"/>
        </w:rPr>
      </w:pPr>
      <w:r w:rsidRPr="008D7853">
        <w:rPr>
          <w:rFonts w:ascii="Arial" w:hAnsi="Arial" w:cs="Arial"/>
          <w:b/>
          <w:bCs/>
          <w:sz w:val="28"/>
          <w:szCs w:val="28"/>
          <w:u w:val="single"/>
        </w:rPr>
        <w:t xml:space="preserve">Introduction and definitions </w:t>
      </w:r>
    </w:p>
    <w:p w14:paraId="41C4FABE" w14:textId="77777777" w:rsidR="00DA2BF4" w:rsidRDefault="00DA2BF4" w:rsidP="008D7853">
      <w:pPr>
        <w:shd w:val="clear" w:color="auto" w:fill="FFFFFF"/>
        <w:spacing w:before="100" w:beforeAutospacing="1" w:after="100" w:afterAutospacing="1" w:line="272" w:lineRule="atLeast"/>
        <w:jc w:val="both"/>
        <w:rPr>
          <w:rFonts w:ascii="Arial" w:eastAsia="Times New Roman" w:hAnsi="Arial" w:cs="Arial"/>
          <w:color w:val="333333"/>
          <w:sz w:val="19"/>
          <w:szCs w:val="19"/>
        </w:rPr>
      </w:pPr>
      <w:r>
        <w:rPr>
          <w:rFonts w:ascii="Arial" w:eastAsia="Times New Roman" w:hAnsi="Arial" w:cs="Arial"/>
          <w:color w:val="333333"/>
          <w:sz w:val="19"/>
          <w:szCs w:val="19"/>
        </w:rPr>
        <w:t>Storyy Homes is committed to safeguarding and child protection. S</w:t>
      </w:r>
      <w:r w:rsidRPr="00D379F3">
        <w:rPr>
          <w:rFonts w:ascii="Arial" w:eastAsia="Times New Roman" w:hAnsi="Arial" w:cs="Arial"/>
          <w:color w:val="333333"/>
          <w:sz w:val="19"/>
          <w:szCs w:val="19"/>
        </w:rPr>
        <w:t xml:space="preserve">afeguarding and promoting the welfare of children and young people and protecting them from abuse and harm is a shared responsibility and depends on effective joint working between all staff working in the home and other agencies. </w:t>
      </w:r>
    </w:p>
    <w:p w14:paraId="3F4A9BCE" w14:textId="704C7F85" w:rsidR="00DA2BF4" w:rsidRPr="00DA2BF4" w:rsidRDefault="00DA2BF4" w:rsidP="008D7853">
      <w:pPr>
        <w:shd w:val="clear" w:color="auto" w:fill="FFFFFF"/>
        <w:spacing w:before="100" w:beforeAutospacing="1" w:after="100" w:afterAutospacing="1" w:line="272" w:lineRule="atLeast"/>
        <w:jc w:val="both"/>
        <w:rPr>
          <w:rFonts w:ascii="Arial" w:eastAsia="Times New Roman" w:hAnsi="Arial" w:cs="Arial"/>
          <w:color w:val="333333"/>
          <w:sz w:val="19"/>
          <w:szCs w:val="19"/>
        </w:rPr>
      </w:pPr>
      <w:r w:rsidRPr="009762F1">
        <w:rPr>
          <w:rFonts w:ascii="Arial" w:eastAsia="Times New Roman" w:hAnsi="Arial" w:cs="Arial"/>
          <w:b/>
          <w:bCs/>
          <w:color w:val="333333"/>
        </w:rPr>
        <w:t>Definitions</w:t>
      </w:r>
    </w:p>
    <w:p w14:paraId="2C47FED6" w14:textId="77777777" w:rsidR="00DA2BF4" w:rsidRPr="00D379F3" w:rsidRDefault="00DA2BF4" w:rsidP="008D7853">
      <w:pPr>
        <w:shd w:val="clear" w:color="auto" w:fill="FFFFFF"/>
        <w:spacing w:before="100" w:beforeAutospacing="1" w:after="100" w:afterAutospacing="1" w:line="272" w:lineRule="atLeast"/>
        <w:jc w:val="both"/>
        <w:rPr>
          <w:rFonts w:ascii="Arial" w:eastAsia="Times New Roman" w:hAnsi="Arial" w:cs="Arial"/>
          <w:color w:val="333333"/>
          <w:sz w:val="19"/>
          <w:szCs w:val="19"/>
        </w:rPr>
      </w:pPr>
      <w:r w:rsidRPr="00B37D10">
        <w:rPr>
          <w:rFonts w:ascii="Arial" w:eastAsia="Times New Roman" w:hAnsi="Arial" w:cs="Arial"/>
          <w:color w:val="333333"/>
          <w:sz w:val="19"/>
          <w:szCs w:val="19"/>
        </w:rPr>
        <w:t xml:space="preserve">Safeguarding is a term which is broader than ‘child protection’ and relates to the action taken to promote the welfare of children and protect them from harm. Safeguarding is everyone’s responsibility. Safeguarding is defined in Working Together </w:t>
      </w:r>
      <w:r>
        <w:rPr>
          <w:rFonts w:ascii="Arial" w:eastAsia="Times New Roman" w:hAnsi="Arial" w:cs="Arial"/>
          <w:color w:val="333333"/>
          <w:sz w:val="19"/>
          <w:szCs w:val="19"/>
        </w:rPr>
        <w:t>to Safeguard Children as</w:t>
      </w:r>
      <w:r w:rsidRPr="00D379F3">
        <w:rPr>
          <w:rFonts w:ascii="Arial" w:eastAsia="Times New Roman" w:hAnsi="Arial" w:cs="Arial"/>
          <w:color w:val="333333"/>
          <w:sz w:val="19"/>
          <w:szCs w:val="19"/>
        </w:rPr>
        <w:t>:</w:t>
      </w:r>
    </w:p>
    <w:p w14:paraId="610818C7" w14:textId="77777777" w:rsidR="00DA2BF4" w:rsidRDefault="00DA2BF4" w:rsidP="008D7853">
      <w:pPr>
        <w:pStyle w:val="ListParagraph"/>
        <w:numPr>
          <w:ilvl w:val="0"/>
          <w:numId w:val="6"/>
        </w:numPr>
        <w:shd w:val="clear" w:color="auto" w:fill="FFFFFF"/>
        <w:spacing w:before="100" w:beforeAutospacing="1" w:after="100" w:afterAutospacing="1" w:line="272" w:lineRule="atLeast"/>
        <w:jc w:val="both"/>
        <w:rPr>
          <w:rFonts w:ascii="Arial" w:eastAsia="Times New Roman" w:hAnsi="Arial" w:cs="Arial"/>
          <w:color w:val="333333"/>
          <w:sz w:val="19"/>
          <w:szCs w:val="19"/>
        </w:rPr>
      </w:pPr>
      <w:r w:rsidRPr="00D379F3">
        <w:rPr>
          <w:rFonts w:ascii="Arial" w:eastAsia="Times New Roman" w:hAnsi="Arial" w:cs="Arial"/>
          <w:color w:val="333333"/>
          <w:sz w:val="19"/>
          <w:szCs w:val="19"/>
        </w:rPr>
        <w:t xml:space="preserve">Protecting children from </w:t>
      </w:r>
      <w:proofErr w:type="gramStart"/>
      <w:r w:rsidRPr="00D379F3">
        <w:rPr>
          <w:rFonts w:ascii="Arial" w:eastAsia="Times New Roman" w:hAnsi="Arial" w:cs="Arial"/>
          <w:color w:val="333333"/>
          <w:sz w:val="19"/>
          <w:szCs w:val="19"/>
        </w:rPr>
        <w:t>maltreatment;</w:t>
      </w:r>
      <w:proofErr w:type="gramEnd"/>
    </w:p>
    <w:p w14:paraId="0EAB7D9C" w14:textId="77777777" w:rsidR="00DA2BF4" w:rsidRDefault="00DA2BF4" w:rsidP="008D7853">
      <w:pPr>
        <w:pStyle w:val="ListParagraph"/>
        <w:numPr>
          <w:ilvl w:val="0"/>
          <w:numId w:val="6"/>
        </w:numPr>
        <w:shd w:val="clear" w:color="auto" w:fill="FFFFFF"/>
        <w:spacing w:before="100" w:beforeAutospacing="1" w:after="100" w:afterAutospacing="1" w:line="272" w:lineRule="atLeast"/>
        <w:jc w:val="both"/>
        <w:rPr>
          <w:rFonts w:ascii="Arial" w:eastAsia="Times New Roman" w:hAnsi="Arial" w:cs="Arial"/>
          <w:color w:val="333333"/>
          <w:sz w:val="19"/>
          <w:szCs w:val="19"/>
        </w:rPr>
      </w:pPr>
      <w:r w:rsidRPr="00D379F3">
        <w:rPr>
          <w:rFonts w:ascii="Arial" w:eastAsia="Times New Roman" w:hAnsi="Arial" w:cs="Arial"/>
          <w:color w:val="333333"/>
          <w:sz w:val="19"/>
          <w:szCs w:val="19"/>
        </w:rPr>
        <w:t xml:space="preserve">Preventing impairment of </w:t>
      </w:r>
      <w:r w:rsidRPr="00A76144">
        <w:rPr>
          <w:rFonts w:ascii="Arial" w:eastAsia="Times New Roman" w:hAnsi="Arial" w:cs="Arial"/>
          <w:color w:val="333333"/>
          <w:sz w:val="19"/>
          <w:szCs w:val="19"/>
        </w:rPr>
        <w:t xml:space="preserve">children's mental and physical health and </w:t>
      </w:r>
      <w:proofErr w:type="gramStart"/>
      <w:r w:rsidRPr="00A76144">
        <w:rPr>
          <w:rFonts w:ascii="Arial" w:eastAsia="Times New Roman" w:hAnsi="Arial" w:cs="Arial"/>
          <w:color w:val="333333"/>
          <w:sz w:val="19"/>
          <w:szCs w:val="19"/>
        </w:rPr>
        <w:t>development;</w:t>
      </w:r>
      <w:proofErr w:type="gramEnd"/>
    </w:p>
    <w:p w14:paraId="63FE920D" w14:textId="77777777" w:rsidR="00DA2BF4" w:rsidRDefault="00DA2BF4" w:rsidP="008D7853">
      <w:pPr>
        <w:pStyle w:val="ListParagraph"/>
        <w:numPr>
          <w:ilvl w:val="0"/>
          <w:numId w:val="6"/>
        </w:numPr>
        <w:shd w:val="clear" w:color="auto" w:fill="FFFFFF"/>
        <w:spacing w:before="100" w:beforeAutospacing="1" w:after="100" w:afterAutospacing="1" w:line="272" w:lineRule="atLeast"/>
        <w:jc w:val="both"/>
        <w:rPr>
          <w:rFonts w:ascii="Arial" w:eastAsia="Times New Roman" w:hAnsi="Arial" w:cs="Arial"/>
          <w:color w:val="333333"/>
          <w:sz w:val="19"/>
          <w:szCs w:val="19"/>
        </w:rPr>
      </w:pPr>
      <w:r w:rsidRPr="00D379F3">
        <w:rPr>
          <w:rFonts w:ascii="Arial" w:eastAsia="Times New Roman" w:hAnsi="Arial" w:cs="Arial"/>
          <w:color w:val="333333"/>
          <w:sz w:val="19"/>
          <w:szCs w:val="19"/>
        </w:rPr>
        <w:t>Ensuring that children grow up in circumstances consistent with the provision of safe and effective care; and</w:t>
      </w:r>
    </w:p>
    <w:p w14:paraId="3835E865" w14:textId="77777777" w:rsidR="00DA2BF4" w:rsidRDefault="00DA2BF4" w:rsidP="008D7853">
      <w:pPr>
        <w:pStyle w:val="ListParagraph"/>
        <w:numPr>
          <w:ilvl w:val="0"/>
          <w:numId w:val="6"/>
        </w:numPr>
        <w:shd w:val="clear" w:color="auto" w:fill="FFFFFF"/>
        <w:spacing w:before="100" w:beforeAutospacing="1" w:after="100" w:afterAutospacing="1" w:line="272" w:lineRule="atLeast"/>
        <w:jc w:val="both"/>
        <w:rPr>
          <w:rFonts w:ascii="Arial" w:eastAsia="Times New Roman" w:hAnsi="Arial" w:cs="Arial"/>
          <w:color w:val="333333"/>
          <w:sz w:val="19"/>
          <w:szCs w:val="19"/>
        </w:rPr>
      </w:pPr>
      <w:r w:rsidRPr="00D379F3">
        <w:rPr>
          <w:rFonts w:ascii="Arial" w:eastAsia="Times New Roman" w:hAnsi="Arial" w:cs="Arial"/>
          <w:color w:val="333333"/>
          <w:sz w:val="19"/>
          <w:szCs w:val="19"/>
        </w:rPr>
        <w:t>Taking action to enable all children to have the best outcomes.</w:t>
      </w:r>
    </w:p>
    <w:p w14:paraId="07214535" w14:textId="77777777" w:rsidR="00DA2BF4" w:rsidRPr="00070652" w:rsidRDefault="00DA2BF4" w:rsidP="008D7853">
      <w:pPr>
        <w:jc w:val="both"/>
        <w:rPr>
          <w:rFonts w:ascii="Arial" w:hAnsi="Arial" w:cs="Arial"/>
          <w:sz w:val="19"/>
          <w:szCs w:val="19"/>
        </w:rPr>
      </w:pPr>
      <w:r w:rsidRPr="00070652">
        <w:rPr>
          <w:rFonts w:ascii="Arial" w:hAnsi="Arial" w:cs="Arial"/>
          <w:sz w:val="19"/>
          <w:szCs w:val="19"/>
        </w:rPr>
        <w:t>The Children Act 1989 introduced the concept of 'significant harm’ and defined “harm” as the “ill treatment or the impairment of the health or development of the child”. This definition was clarified in section 120 of the Adoption and Children Act 2002 (implemented on 31 January 2005) so that it may include, "... impairment suffered from seeing or hearing the ill treatment of another" (for example in the case of a child who witnesses domestic abuse).</w:t>
      </w:r>
    </w:p>
    <w:p w14:paraId="2268C5EB" w14:textId="77777777" w:rsidR="00DA2BF4" w:rsidRPr="00070652" w:rsidRDefault="00DA2BF4" w:rsidP="008D7853">
      <w:pPr>
        <w:jc w:val="both"/>
        <w:rPr>
          <w:rFonts w:ascii="Arial" w:hAnsi="Arial" w:cs="Arial"/>
          <w:sz w:val="19"/>
          <w:szCs w:val="19"/>
        </w:rPr>
      </w:pPr>
      <w:r w:rsidRPr="00070652">
        <w:rPr>
          <w:rFonts w:ascii="Arial" w:hAnsi="Arial" w:cs="Arial"/>
          <w:sz w:val="19"/>
          <w:szCs w:val="19"/>
        </w:rPr>
        <w:t>Harm can be perpetrated by any person, including:</w:t>
      </w:r>
    </w:p>
    <w:p w14:paraId="287D7CAC" w14:textId="77777777" w:rsidR="00DA2BF4" w:rsidRPr="00070652" w:rsidRDefault="00DA2BF4" w:rsidP="008D7853">
      <w:pPr>
        <w:pStyle w:val="ListParagraph"/>
        <w:numPr>
          <w:ilvl w:val="0"/>
          <w:numId w:val="7"/>
        </w:numPr>
        <w:spacing w:after="0" w:line="240" w:lineRule="auto"/>
        <w:contextualSpacing w:val="0"/>
        <w:jc w:val="both"/>
        <w:rPr>
          <w:rFonts w:ascii="Arial" w:hAnsi="Arial" w:cs="Arial"/>
          <w:sz w:val="19"/>
          <w:szCs w:val="19"/>
        </w:rPr>
      </w:pPr>
      <w:r w:rsidRPr="00070652">
        <w:rPr>
          <w:rFonts w:ascii="Arial" w:hAnsi="Arial" w:cs="Arial"/>
          <w:sz w:val="19"/>
          <w:szCs w:val="19"/>
        </w:rPr>
        <w:t>Another child or young person (including serious or persistent bullying)</w:t>
      </w:r>
    </w:p>
    <w:p w14:paraId="7124A414" w14:textId="77777777" w:rsidR="00DA2BF4" w:rsidRPr="00070652" w:rsidRDefault="00DA2BF4" w:rsidP="008D7853">
      <w:pPr>
        <w:pStyle w:val="ListParagraph"/>
        <w:numPr>
          <w:ilvl w:val="0"/>
          <w:numId w:val="7"/>
        </w:numPr>
        <w:spacing w:after="0" w:line="240" w:lineRule="auto"/>
        <w:contextualSpacing w:val="0"/>
        <w:jc w:val="both"/>
        <w:rPr>
          <w:rFonts w:ascii="Arial" w:hAnsi="Arial" w:cs="Arial"/>
          <w:sz w:val="19"/>
          <w:szCs w:val="19"/>
        </w:rPr>
      </w:pPr>
      <w:r w:rsidRPr="00070652">
        <w:rPr>
          <w:rFonts w:ascii="Arial" w:hAnsi="Arial" w:cs="Arial"/>
          <w:sz w:val="19"/>
          <w:szCs w:val="19"/>
        </w:rPr>
        <w:t>A member of staff, or manager</w:t>
      </w:r>
    </w:p>
    <w:p w14:paraId="25B78C0D" w14:textId="77777777" w:rsidR="00DA2BF4" w:rsidRPr="00070652" w:rsidRDefault="00DA2BF4" w:rsidP="008D7853">
      <w:pPr>
        <w:pStyle w:val="ListParagraph"/>
        <w:numPr>
          <w:ilvl w:val="0"/>
          <w:numId w:val="7"/>
        </w:numPr>
        <w:spacing w:after="0" w:line="240" w:lineRule="auto"/>
        <w:contextualSpacing w:val="0"/>
        <w:jc w:val="both"/>
        <w:rPr>
          <w:rFonts w:ascii="Arial" w:hAnsi="Arial" w:cs="Arial"/>
          <w:sz w:val="19"/>
          <w:szCs w:val="19"/>
        </w:rPr>
      </w:pPr>
      <w:r w:rsidRPr="00070652">
        <w:rPr>
          <w:rFonts w:ascii="Arial" w:hAnsi="Arial" w:cs="Arial"/>
          <w:sz w:val="19"/>
          <w:szCs w:val="19"/>
        </w:rPr>
        <w:t>A visitor or person in the community</w:t>
      </w:r>
    </w:p>
    <w:p w14:paraId="0D84A112" w14:textId="77777777" w:rsidR="00DA2BF4" w:rsidRPr="00070652" w:rsidRDefault="00DA2BF4" w:rsidP="008D7853">
      <w:pPr>
        <w:pStyle w:val="ListParagraph"/>
        <w:numPr>
          <w:ilvl w:val="0"/>
          <w:numId w:val="7"/>
        </w:numPr>
        <w:spacing w:after="0" w:line="240" w:lineRule="auto"/>
        <w:contextualSpacing w:val="0"/>
        <w:jc w:val="both"/>
        <w:rPr>
          <w:rFonts w:ascii="Arial" w:hAnsi="Arial" w:cs="Arial"/>
          <w:sz w:val="19"/>
          <w:szCs w:val="19"/>
        </w:rPr>
      </w:pPr>
      <w:r w:rsidRPr="00070652">
        <w:rPr>
          <w:rFonts w:ascii="Arial" w:hAnsi="Arial" w:cs="Arial"/>
          <w:sz w:val="19"/>
          <w:szCs w:val="19"/>
        </w:rPr>
        <w:t>A teacher, Social Worker or other professional</w:t>
      </w:r>
    </w:p>
    <w:p w14:paraId="3423FAEB" w14:textId="77777777" w:rsidR="00DA2BF4" w:rsidRDefault="00DA2BF4" w:rsidP="008D7853">
      <w:pPr>
        <w:pStyle w:val="ListParagraph"/>
        <w:numPr>
          <w:ilvl w:val="0"/>
          <w:numId w:val="7"/>
        </w:numPr>
        <w:spacing w:after="0" w:line="240" w:lineRule="auto"/>
        <w:contextualSpacing w:val="0"/>
        <w:jc w:val="both"/>
        <w:rPr>
          <w:rFonts w:ascii="Arial" w:hAnsi="Arial" w:cs="Arial"/>
          <w:sz w:val="19"/>
          <w:szCs w:val="19"/>
        </w:rPr>
      </w:pPr>
      <w:r w:rsidRPr="00070652">
        <w:rPr>
          <w:rFonts w:ascii="Arial" w:hAnsi="Arial" w:cs="Arial"/>
          <w:sz w:val="19"/>
          <w:szCs w:val="19"/>
        </w:rPr>
        <w:t>A parent or other family member</w:t>
      </w:r>
    </w:p>
    <w:p w14:paraId="635DD8DE" w14:textId="77777777" w:rsidR="00DA2BF4" w:rsidRDefault="00DA2BF4" w:rsidP="008D7853">
      <w:pPr>
        <w:spacing w:after="0" w:line="240" w:lineRule="auto"/>
        <w:jc w:val="both"/>
        <w:rPr>
          <w:rFonts w:ascii="Arial" w:hAnsi="Arial" w:cs="Arial"/>
          <w:sz w:val="19"/>
          <w:szCs w:val="19"/>
        </w:rPr>
      </w:pPr>
    </w:p>
    <w:p w14:paraId="2255B223" w14:textId="77777777" w:rsidR="00DA2BF4" w:rsidRDefault="00DA2BF4" w:rsidP="008D7853">
      <w:pPr>
        <w:spacing w:after="0" w:line="240" w:lineRule="auto"/>
        <w:jc w:val="both"/>
        <w:rPr>
          <w:rFonts w:ascii="Arial" w:hAnsi="Arial" w:cs="Arial"/>
          <w:b/>
          <w:bCs/>
        </w:rPr>
      </w:pPr>
    </w:p>
    <w:p w14:paraId="4C9FBB5C" w14:textId="77777777" w:rsidR="00DA2BF4" w:rsidRPr="00070652" w:rsidRDefault="00DA2BF4" w:rsidP="008D7853">
      <w:pPr>
        <w:spacing w:after="0" w:line="240" w:lineRule="auto"/>
        <w:jc w:val="both"/>
        <w:rPr>
          <w:rFonts w:ascii="Arial" w:hAnsi="Arial" w:cs="Arial"/>
          <w:b/>
          <w:bCs/>
        </w:rPr>
      </w:pPr>
      <w:r>
        <w:rPr>
          <w:rFonts w:ascii="Arial" w:hAnsi="Arial" w:cs="Arial"/>
          <w:b/>
          <w:bCs/>
        </w:rPr>
        <w:t>Categories of Abuse</w:t>
      </w:r>
    </w:p>
    <w:p w14:paraId="26E39FAD" w14:textId="77777777" w:rsidR="00DA2BF4" w:rsidRPr="009762F1" w:rsidRDefault="00DA2BF4" w:rsidP="008D7853">
      <w:pPr>
        <w:shd w:val="clear" w:color="auto" w:fill="FFFFFF"/>
        <w:spacing w:before="100" w:beforeAutospacing="1" w:after="100" w:afterAutospacing="1" w:line="272" w:lineRule="atLeast"/>
        <w:jc w:val="both"/>
        <w:rPr>
          <w:rFonts w:ascii="Arial" w:eastAsia="Times New Roman" w:hAnsi="Arial" w:cs="Arial"/>
          <w:color w:val="333333"/>
          <w:sz w:val="19"/>
          <w:szCs w:val="19"/>
        </w:rPr>
      </w:pPr>
      <w:r w:rsidRPr="009762F1">
        <w:rPr>
          <w:rFonts w:ascii="Arial" w:eastAsia="Times New Roman" w:hAnsi="Arial" w:cs="Arial"/>
          <w:color w:val="333333"/>
          <w:sz w:val="19"/>
          <w:szCs w:val="19"/>
        </w:rPr>
        <w:t>There are four defined categories of child abuse:</w:t>
      </w:r>
    </w:p>
    <w:p w14:paraId="05716EDE" w14:textId="48E675CE" w:rsidR="00DA2BF4" w:rsidRPr="009762F1" w:rsidRDefault="00DA2BF4" w:rsidP="008D7853">
      <w:pPr>
        <w:numPr>
          <w:ilvl w:val="0"/>
          <w:numId w:val="2"/>
        </w:numPr>
        <w:shd w:val="clear" w:color="auto" w:fill="FFFFFF"/>
        <w:spacing w:before="136" w:after="136" w:line="272" w:lineRule="atLeast"/>
        <w:ind w:left="743" w:hanging="357"/>
        <w:jc w:val="both"/>
        <w:rPr>
          <w:rFonts w:ascii="Arial" w:eastAsia="Times New Roman" w:hAnsi="Arial" w:cs="Arial"/>
          <w:color w:val="333333"/>
          <w:sz w:val="19"/>
          <w:szCs w:val="19"/>
        </w:rPr>
      </w:pPr>
      <w:r w:rsidRPr="009762F1">
        <w:rPr>
          <w:rFonts w:ascii="Arial" w:eastAsia="Times New Roman" w:hAnsi="Arial" w:cs="Arial"/>
          <w:color w:val="4394D6"/>
          <w:sz w:val="19"/>
          <w:u w:val="single"/>
        </w:rPr>
        <w:t>Physical Abuse</w:t>
      </w:r>
    </w:p>
    <w:p w14:paraId="6BB6E4E8" w14:textId="77777777" w:rsidR="00DA2BF4" w:rsidRPr="009762F1" w:rsidRDefault="00DA2BF4" w:rsidP="008D7853">
      <w:pPr>
        <w:numPr>
          <w:ilvl w:val="0"/>
          <w:numId w:val="2"/>
        </w:numPr>
        <w:shd w:val="clear" w:color="auto" w:fill="FFFFFF"/>
        <w:spacing w:before="136" w:after="136" w:line="272" w:lineRule="atLeast"/>
        <w:ind w:left="743" w:hanging="357"/>
        <w:jc w:val="both"/>
        <w:rPr>
          <w:rFonts w:ascii="Arial" w:eastAsia="Times New Roman" w:hAnsi="Arial" w:cs="Arial"/>
          <w:color w:val="333333"/>
          <w:sz w:val="19"/>
          <w:szCs w:val="19"/>
        </w:rPr>
      </w:pPr>
      <w:r w:rsidRPr="009762F1">
        <w:rPr>
          <w:rFonts w:ascii="Arial" w:eastAsia="Times New Roman" w:hAnsi="Arial" w:cs="Arial"/>
          <w:color w:val="4394D6"/>
          <w:sz w:val="19"/>
          <w:u w:val="single"/>
        </w:rPr>
        <w:t>Emotional Abuse</w:t>
      </w:r>
    </w:p>
    <w:p w14:paraId="62788334" w14:textId="77777777" w:rsidR="00DA2BF4" w:rsidRPr="009762F1" w:rsidRDefault="00DA2BF4" w:rsidP="008D7853">
      <w:pPr>
        <w:numPr>
          <w:ilvl w:val="0"/>
          <w:numId w:val="2"/>
        </w:numPr>
        <w:shd w:val="clear" w:color="auto" w:fill="FFFFFF"/>
        <w:spacing w:before="136" w:after="136" w:line="272" w:lineRule="atLeast"/>
        <w:ind w:left="743" w:hanging="357"/>
        <w:jc w:val="both"/>
        <w:rPr>
          <w:rFonts w:ascii="Arial" w:eastAsia="Times New Roman" w:hAnsi="Arial" w:cs="Arial"/>
          <w:color w:val="333333"/>
          <w:sz w:val="19"/>
          <w:szCs w:val="19"/>
        </w:rPr>
      </w:pPr>
      <w:r w:rsidRPr="009762F1">
        <w:rPr>
          <w:rFonts w:ascii="Arial" w:eastAsia="Times New Roman" w:hAnsi="Arial" w:cs="Arial"/>
          <w:color w:val="4394D6"/>
          <w:sz w:val="19"/>
          <w:u w:val="single"/>
        </w:rPr>
        <w:lastRenderedPageBreak/>
        <w:t>Neglect</w:t>
      </w:r>
    </w:p>
    <w:p w14:paraId="444E4386" w14:textId="77777777" w:rsidR="00DA2BF4" w:rsidRPr="00070652" w:rsidRDefault="00DA2BF4" w:rsidP="008D7853">
      <w:pPr>
        <w:numPr>
          <w:ilvl w:val="0"/>
          <w:numId w:val="2"/>
        </w:numPr>
        <w:shd w:val="clear" w:color="auto" w:fill="FFFFFF"/>
        <w:spacing w:before="136" w:after="136" w:line="272" w:lineRule="atLeast"/>
        <w:ind w:left="743" w:hanging="357"/>
        <w:jc w:val="both"/>
        <w:rPr>
          <w:rFonts w:ascii="Arial" w:eastAsia="Times New Roman" w:hAnsi="Arial" w:cs="Arial"/>
          <w:color w:val="333333"/>
          <w:sz w:val="19"/>
          <w:szCs w:val="19"/>
        </w:rPr>
      </w:pPr>
      <w:r w:rsidRPr="009762F1">
        <w:rPr>
          <w:rFonts w:ascii="Arial" w:eastAsia="Times New Roman" w:hAnsi="Arial" w:cs="Arial"/>
          <w:color w:val="4394D6"/>
          <w:sz w:val="19"/>
          <w:u w:val="single"/>
        </w:rPr>
        <w:t>Sexual Abuse</w:t>
      </w:r>
    </w:p>
    <w:p w14:paraId="09813929" w14:textId="77777777" w:rsidR="00DA2BF4" w:rsidRPr="00070652" w:rsidRDefault="00DA2BF4" w:rsidP="008D7853">
      <w:pPr>
        <w:autoSpaceDE w:val="0"/>
        <w:autoSpaceDN w:val="0"/>
        <w:adjustRightInd w:val="0"/>
        <w:jc w:val="both"/>
        <w:rPr>
          <w:rFonts w:ascii="Arial" w:eastAsia="Calibri" w:hAnsi="Arial" w:cs="Arial"/>
          <w:sz w:val="19"/>
          <w:szCs w:val="19"/>
        </w:rPr>
      </w:pPr>
      <w:r w:rsidRPr="00070652">
        <w:rPr>
          <w:rFonts w:ascii="Arial" w:eastAsia="Calibri" w:hAnsi="Arial" w:cs="Arial"/>
          <w:sz w:val="19"/>
          <w:szCs w:val="19"/>
        </w:rPr>
        <w:t xml:space="preserve">In all forms of abuse there are elements of emotional abuse, and some children are subjected to more than one form of abuse at any one time. These four definitions do not minimise other forms of maltreatment. </w:t>
      </w:r>
    </w:p>
    <w:p w14:paraId="3D7A8654" w14:textId="77777777" w:rsidR="00DA2BF4" w:rsidRPr="00514795" w:rsidRDefault="00DA2BF4" w:rsidP="008D7853">
      <w:pPr>
        <w:autoSpaceDE w:val="0"/>
        <w:autoSpaceDN w:val="0"/>
        <w:adjustRightInd w:val="0"/>
        <w:jc w:val="both"/>
        <w:rPr>
          <w:rFonts w:ascii="Arial" w:eastAsia="Calibri" w:hAnsi="Arial" w:cs="Arial"/>
          <w:sz w:val="19"/>
          <w:szCs w:val="19"/>
        </w:rPr>
      </w:pPr>
      <w:r w:rsidRPr="00514795">
        <w:rPr>
          <w:rFonts w:ascii="Arial" w:eastAsia="Calibri" w:hAnsi="Arial" w:cs="Arial"/>
          <w:sz w:val="19"/>
          <w:szCs w:val="19"/>
        </w:rPr>
        <w:t xml:space="preserve">There are several ways in which staff may become aware that a child is either being abused or is at risk of being abused: </w:t>
      </w:r>
    </w:p>
    <w:p w14:paraId="20801358" w14:textId="77777777" w:rsidR="00DA2BF4" w:rsidRPr="00514795" w:rsidRDefault="00DA2BF4" w:rsidP="008D7853">
      <w:pPr>
        <w:numPr>
          <w:ilvl w:val="0"/>
          <w:numId w:val="8"/>
        </w:numPr>
        <w:autoSpaceDE w:val="0"/>
        <w:autoSpaceDN w:val="0"/>
        <w:adjustRightInd w:val="0"/>
        <w:spacing w:after="0" w:line="259" w:lineRule="auto"/>
        <w:jc w:val="both"/>
        <w:rPr>
          <w:rFonts w:ascii="Arial" w:eastAsia="Calibri" w:hAnsi="Arial" w:cs="Arial"/>
          <w:sz w:val="19"/>
          <w:szCs w:val="19"/>
        </w:rPr>
      </w:pPr>
      <w:r w:rsidRPr="00514795">
        <w:rPr>
          <w:rFonts w:ascii="Arial" w:eastAsia="Calibri" w:hAnsi="Arial" w:cs="Arial"/>
          <w:sz w:val="19"/>
          <w:szCs w:val="19"/>
        </w:rPr>
        <w:t>Observation: Through direct observation of symptoms and signs of abuse and neglect, and changes in behaviour.</w:t>
      </w:r>
    </w:p>
    <w:p w14:paraId="6C72CDBD" w14:textId="77777777" w:rsidR="00DA2BF4" w:rsidRPr="00514795" w:rsidRDefault="00DA2BF4" w:rsidP="008D7853">
      <w:pPr>
        <w:numPr>
          <w:ilvl w:val="0"/>
          <w:numId w:val="8"/>
        </w:numPr>
        <w:autoSpaceDE w:val="0"/>
        <w:autoSpaceDN w:val="0"/>
        <w:adjustRightInd w:val="0"/>
        <w:spacing w:after="0" w:line="259" w:lineRule="auto"/>
        <w:jc w:val="both"/>
        <w:rPr>
          <w:rFonts w:ascii="Arial" w:eastAsia="Calibri" w:hAnsi="Arial" w:cs="Arial"/>
          <w:sz w:val="19"/>
          <w:szCs w:val="19"/>
        </w:rPr>
      </w:pPr>
      <w:r w:rsidRPr="00514795">
        <w:rPr>
          <w:rFonts w:ascii="Arial" w:eastAsia="Calibri" w:hAnsi="Arial" w:cs="Arial"/>
          <w:sz w:val="19"/>
          <w:szCs w:val="19"/>
        </w:rPr>
        <w:t xml:space="preserve">Allegations: Allegations or a report being made by a child or another person. </w:t>
      </w:r>
    </w:p>
    <w:p w14:paraId="7493DDB8" w14:textId="5B1F5587" w:rsidR="00DA2BF4" w:rsidRPr="00DA2BF4" w:rsidRDefault="00DA2BF4" w:rsidP="008D7853">
      <w:pPr>
        <w:numPr>
          <w:ilvl w:val="0"/>
          <w:numId w:val="8"/>
        </w:numPr>
        <w:autoSpaceDE w:val="0"/>
        <w:autoSpaceDN w:val="0"/>
        <w:adjustRightInd w:val="0"/>
        <w:spacing w:after="160" w:line="259" w:lineRule="auto"/>
        <w:jc w:val="both"/>
        <w:rPr>
          <w:rFonts w:ascii="Arial" w:eastAsia="Calibri" w:hAnsi="Arial" w:cs="Arial"/>
          <w:sz w:val="19"/>
          <w:szCs w:val="19"/>
        </w:rPr>
      </w:pPr>
      <w:r w:rsidRPr="00514795">
        <w:rPr>
          <w:rFonts w:ascii="Arial" w:eastAsia="Calibri" w:hAnsi="Arial" w:cs="Arial"/>
          <w:sz w:val="19"/>
          <w:szCs w:val="19"/>
        </w:rPr>
        <w:t xml:space="preserve">Disclosure: Either directly from a child or by someone who says they are harming a child. </w:t>
      </w:r>
    </w:p>
    <w:p w14:paraId="67ADC87D" w14:textId="77777777" w:rsidR="00DA2BF4" w:rsidRPr="00514795" w:rsidRDefault="00DA2BF4" w:rsidP="008D7853">
      <w:pPr>
        <w:autoSpaceDE w:val="0"/>
        <w:autoSpaceDN w:val="0"/>
        <w:adjustRightInd w:val="0"/>
        <w:jc w:val="both"/>
        <w:rPr>
          <w:rFonts w:ascii="Arial" w:eastAsia="Calibri" w:hAnsi="Arial" w:cs="Arial"/>
          <w:sz w:val="19"/>
          <w:szCs w:val="19"/>
        </w:rPr>
      </w:pPr>
      <w:r w:rsidRPr="00514795">
        <w:rPr>
          <w:rFonts w:ascii="Arial" w:eastAsia="Calibri" w:hAnsi="Arial" w:cs="Arial"/>
          <w:sz w:val="19"/>
          <w:szCs w:val="19"/>
        </w:rPr>
        <w:t>The following table provides definitions for the four main types of abuse, and the signs and symptoms that indicate abuse may be taking place</w:t>
      </w:r>
      <w:r>
        <w:rPr>
          <w:rFonts w:ascii="Arial" w:eastAsia="Calibri" w:hAnsi="Arial" w:cs="Arial"/>
          <w:sz w:val="19"/>
          <w:szCs w:val="19"/>
        </w:rPr>
        <w:t xml:space="preserve">, taken from </w:t>
      </w:r>
      <w:hyperlink r:id="rId10" w:history="1">
        <w:r w:rsidRPr="00463236">
          <w:rPr>
            <w:rStyle w:val="Hyperlink"/>
            <w:rFonts w:eastAsia="Calibri"/>
          </w:rPr>
          <w:t>https://www.nspcc.org.uk</w:t>
        </w:r>
      </w:hyperlink>
      <w:r>
        <w:rPr>
          <w:rFonts w:ascii="Arial" w:eastAsia="Calibri" w:hAnsi="Arial" w:cs="Arial"/>
          <w:sz w:val="19"/>
          <w:szCs w:val="19"/>
        </w:rPr>
        <w:t xml:space="preserve"> </w:t>
      </w:r>
      <w:r w:rsidRPr="00514795">
        <w:rPr>
          <w:rFonts w:ascii="Arial" w:eastAsia="Calibri" w:hAnsi="Arial" w:cs="Arial"/>
          <w:sz w:val="19"/>
          <w:szCs w:val="19"/>
        </w:rPr>
        <w:t>:</w:t>
      </w:r>
    </w:p>
    <w:tbl>
      <w:tblPr>
        <w:tblStyle w:val="TableGrid2"/>
        <w:tblW w:w="10491" w:type="dxa"/>
        <w:tblInd w:w="-431" w:type="dxa"/>
        <w:tblLook w:val="04A0" w:firstRow="1" w:lastRow="0" w:firstColumn="1" w:lastColumn="0" w:noHBand="0" w:noVBand="1"/>
      </w:tblPr>
      <w:tblGrid>
        <w:gridCol w:w="2127"/>
        <w:gridCol w:w="4678"/>
        <w:gridCol w:w="3686"/>
      </w:tblGrid>
      <w:tr w:rsidR="00DA2BF4" w:rsidRPr="008B145D" w14:paraId="24EAD598" w14:textId="77777777" w:rsidTr="00011CCE">
        <w:tc>
          <w:tcPr>
            <w:tcW w:w="2127" w:type="dxa"/>
            <w:shd w:val="clear" w:color="auto" w:fill="auto"/>
          </w:tcPr>
          <w:p w14:paraId="10F14BF0" w14:textId="77777777" w:rsidR="00DA2BF4" w:rsidRPr="008B145D" w:rsidRDefault="00DA2BF4" w:rsidP="008D7853">
            <w:pPr>
              <w:autoSpaceDE w:val="0"/>
              <w:autoSpaceDN w:val="0"/>
              <w:adjustRightInd w:val="0"/>
              <w:jc w:val="both"/>
              <w:rPr>
                <w:rFonts w:ascii="Arial" w:hAnsi="Arial" w:cs="Arial"/>
                <w:b/>
              </w:rPr>
            </w:pPr>
            <w:r w:rsidRPr="008B145D">
              <w:rPr>
                <w:rFonts w:ascii="Arial" w:hAnsi="Arial" w:cs="Arial"/>
                <w:b/>
              </w:rPr>
              <w:t>TYPE OF ABUSE</w:t>
            </w:r>
          </w:p>
        </w:tc>
        <w:tc>
          <w:tcPr>
            <w:tcW w:w="4678" w:type="dxa"/>
            <w:shd w:val="clear" w:color="auto" w:fill="auto"/>
          </w:tcPr>
          <w:p w14:paraId="13FAF894" w14:textId="77777777" w:rsidR="00DA2BF4" w:rsidRPr="008B145D" w:rsidRDefault="00DA2BF4" w:rsidP="008D7853">
            <w:pPr>
              <w:autoSpaceDE w:val="0"/>
              <w:autoSpaceDN w:val="0"/>
              <w:adjustRightInd w:val="0"/>
              <w:jc w:val="both"/>
              <w:rPr>
                <w:rFonts w:ascii="Arial" w:hAnsi="Arial" w:cs="Arial"/>
                <w:b/>
              </w:rPr>
            </w:pPr>
            <w:r w:rsidRPr="008B145D">
              <w:rPr>
                <w:rFonts w:ascii="Arial" w:hAnsi="Arial" w:cs="Arial"/>
                <w:b/>
              </w:rPr>
              <w:t>DEFINITION</w:t>
            </w:r>
          </w:p>
        </w:tc>
        <w:tc>
          <w:tcPr>
            <w:tcW w:w="3686" w:type="dxa"/>
            <w:shd w:val="clear" w:color="auto" w:fill="auto"/>
          </w:tcPr>
          <w:p w14:paraId="1E1EF6B2" w14:textId="77777777" w:rsidR="00DA2BF4" w:rsidRPr="008B145D" w:rsidRDefault="00DA2BF4" w:rsidP="008D7853">
            <w:pPr>
              <w:autoSpaceDE w:val="0"/>
              <w:autoSpaceDN w:val="0"/>
              <w:adjustRightInd w:val="0"/>
              <w:jc w:val="both"/>
              <w:rPr>
                <w:rFonts w:ascii="Arial" w:hAnsi="Arial" w:cs="Arial"/>
                <w:b/>
              </w:rPr>
            </w:pPr>
            <w:r w:rsidRPr="008B145D">
              <w:rPr>
                <w:rFonts w:ascii="Arial" w:hAnsi="Arial" w:cs="Arial"/>
                <w:b/>
              </w:rPr>
              <w:t>SIGNS &amp; SYMPTOMS</w:t>
            </w:r>
          </w:p>
        </w:tc>
      </w:tr>
      <w:tr w:rsidR="00DA2BF4" w:rsidRPr="008B145D" w14:paraId="57A910C4" w14:textId="77777777" w:rsidTr="00011CCE">
        <w:tc>
          <w:tcPr>
            <w:tcW w:w="2127" w:type="dxa"/>
            <w:shd w:val="clear" w:color="auto" w:fill="auto"/>
          </w:tcPr>
          <w:p w14:paraId="6010F445" w14:textId="77777777" w:rsidR="00DA2BF4" w:rsidRPr="008B145D" w:rsidRDefault="00DA2BF4" w:rsidP="008D7853">
            <w:pPr>
              <w:autoSpaceDE w:val="0"/>
              <w:autoSpaceDN w:val="0"/>
              <w:adjustRightInd w:val="0"/>
              <w:jc w:val="both"/>
              <w:rPr>
                <w:rFonts w:ascii="Arial" w:hAnsi="Arial" w:cs="Arial"/>
                <w:b/>
              </w:rPr>
            </w:pPr>
            <w:r>
              <w:rPr>
                <w:rFonts w:ascii="Arial" w:hAnsi="Arial" w:cs="Arial"/>
                <w:b/>
              </w:rPr>
              <w:t>Physical Abuse</w:t>
            </w:r>
          </w:p>
        </w:tc>
        <w:tc>
          <w:tcPr>
            <w:tcW w:w="4678" w:type="dxa"/>
            <w:shd w:val="clear" w:color="auto" w:fill="auto"/>
          </w:tcPr>
          <w:p w14:paraId="0577E2EC" w14:textId="77777777" w:rsidR="00DA2BF4" w:rsidRPr="002F657F" w:rsidRDefault="00DA2BF4" w:rsidP="008D7853">
            <w:pPr>
              <w:autoSpaceDE w:val="0"/>
              <w:autoSpaceDN w:val="0"/>
              <w:adjustRightInd w:val="0"/>
              <w:jc w:val="both"/>
              <w:rPr>
                <w:rFonts w:ascii="Arial" w:hAnsi="Arial" w:cs="Arial"/>
                <w:bCs/>
                <w:sz w:val="19"/>
                <w:szCs w:val="19"/>
              </w:rPr>
            </w:pPr>
            <w:r w:rsidRPr="002F657F">
              <w:rPr>
                <w:rFonts w:ascii="Arial" w:hAnsi="Arial" w:cs="Arial"/>
                <w:bCs/>
                <w:sz w:val="19"/>
                <w:szCs w:val="19"/>
              </w:rPr>
              <w:t>Physical abuse is when someone hurts or harms a child or young person on purpose. It includes:</w:t>
            </w:r>
          </w:p>
          <w:p w14:paraId="634921C4" w14:textId="77777777" w:rsidR="00DA2BF4" w:rsidRPr="002F657F" w:rsidRDefault="00DA2BF4" w:rsidP="008D7853">
            <w:pPr>
              <w:autoSpaceDE w:val="0"/>
              <w:autoSpaceDN w:val="0"/>
              <w:adjustRightInd w:val="0"/>
              <w:jc w:val="both"/>
              <w:rPr>
                <w:rFonts w:ascii="Arial" w:hAnsi="Arial" w:cs="Arial"/>
                <w:b/>
                <w:sz w:val="19"/>
                <w:szCs w:val="19"/>
              </w:rPr>
            </w:pPr>
          </w:p>
          <w:p w14:paraId="07A15896" w14:textId="77777777" w:rsidR="00DA2BF4" w:rsidRPr="002F657F" w:rsidRDefault="00DA2BF4" w:rsidP="008D7853">
            <w:pPr>
              <w:pStyle w:val="ListParagraph"/>
              <w:numPr>
                <w:ilvl w:val="0"/>
                <w:numId w:val="31"/>
              </w:numPr>
              <w:autoSpaceDE w:val="0"/>
              <w:autoSpaceDN w:val="0"/>
              <w:adjustRightInd w:val="0"/>
              <w:jc w:val="both"/>
              <w:rPr>
                <w:rFonts w:ascii="Arial" w:hAnsi="Arial" w:cs="Arial"/>
                <w:bCs/>
                <w:sz w:val="19"/>
                <w:szCs w:val="19"/>
              </w:rPr>
            </w:pPr>
            <w:r w:rsidRPr="002F657F">
              <w:rPr>
                <w:rFonts w:ascii="Arial" w:hAnsi="Arial" w:cs="Arial"/>
                <w:bCs/>
                <w:sz w:val="19"/>
                <w:szCs w:val="19"/>
              </w:rPr>
              <w:t>Slapping and punching</w:t>
            </w:r>
          </w:p>
          <w:p w14:paraId="53D03A0C" w14:textId="77777777" w:rsidR="00DA2BF4" w:rsidRPr="002F657F" w:rsidRDefault="00DA2BF4" w:rsidP="008D7853">
            <w:pPr>
              <w:pStyle w:val="ListParagraph"/>
              <w:numPr>
                <w:ilvl w:val="0"/>
                <w:numId w:val="31"/>
              </w:numPr>
              <w:autoSpaceDE w:val="0"/>
              <w:autoSpaceDN w:val="0"/>
              <w:adjustRightInd w:val="0"/>
              <w:jc w:val="both"/>
              <w:rPr>
                <w:rFonts w:ascii="Arial" w:hAnsi="Arial" w:cs="Arial"/>
                <w:bCs/>
                <w:sz w:val="19"/>
                <w:szCs w:val="19"/>
              </w:rPr>
            </w:pPr>
            <w:r w:rsidRPr="002F657F">
              <w:rPr>
                <w:rFonts w:ascii="Arial" w:hAnsi="Arial" w:cs="Arial"/>
                <w:bCs/>
                <w:sz w:val="19"/>
                <w:szCs w:val="19"/>
              </w:rPr>
              <w:t>Kicking</w:t>
            </w:r>
          </w:p>
          <w:p w14:paraId="764FCA1A" w14:textId="77777777" w:rsidR="00DA2BF4" w:rsidRPr="002F657F" w:rsidRDefault="00DA2BF4" w:rsidP="008D7853">
            <w:pPr>
              <w:pStyle w:val="ListParagraph"/>
              <w:numPr>
                <w:ilvl w:val="0"/>
                <w:numId w:val="31"/>
              </w:numPr>
              <w:autoSpaceDE w:val="0"/>
              <w:autoSpaceDN w:val="0"/>
              <w:adjustRightInd w:val="0"/>
              <w:jc w:val="both"/>
              <w:rPr>
                <w:rFonts w:ascii="Arial" w:hAnsi="Arial" w:cs="Arial"/>
                <w:bCs/>
                <w:sz w:val="19"/>
                <w:szCs w:val="19"/>
              </w:rPr>
            </w:pPr>
            <w:r w:rsidRPr="002F657F">
              <w:rPr>
                <w:rFonts w:ascii="Arial" w:hAnsi="Arial" w:cs="Arial"/>
                <w:bCs/>
                <w:sz w:val="19"/>
                <w:szCs w:val="19"/>
              </w:rPr>
              <w:t>Shaking</w:t>
            </w:r>
          </w:p>
          <w:p w14:paraId="6E094F4A" w14:textId="77777777" w:rsidR="00DA2BF4" w:rsidRPr="002F657F" w:rsidRDefault="00DA2BF4" w:rsidP="008D7853">
            <w:pPr>
              <w:pStyle w:val="ListParagraph"/>
              <w:numPr>
                <w:ilvl w:val="0"/>
                <w:numId w:val="31"/>
              </w:numPr>
              <w:autoSpaceDE w:val="0"/>
              <w:autoSpaceDN w:val="0"/>
              <w:adjustRightInd w:val="0"/>
              <w:jc w:val="both"/>
              <w:rPr>
                <w:rFonts w:ascii="Arial" w:hAnsi="Arial" w:cs="Arial"/>
                <w:bCs/>
                <w:sz w:val="19"/>
                <w:szCs w:val="19"/>
              </w:rPr>
            </w:pPr>
            <w:r w:rsidRPr="002F657F">
              <w:rPr>
                <w:rFonts w:ascii="Arial" w:hAnsi="Arial" w:cs="Arial"/>
                <w:bCs/>
                <w:sz w:val="19"/>
                <w:szCs w:val="19"/>
              </w:rPr>
              <w:t>Throwing</w:t>
            </w:r>
          </w:p>
          <w:p w14:paraId="7633AFDB" w14:textId="77777777" w:rsidR="00DA2BF4" w:rsidRPr="002F657F" w:rsidRDefault="00DA2BF4" w:rsidP="008D7853">
            <w:pPr>
              <w:pStyle w:val="ListParagraph"/>
              <w:numPr>
                <w:ilvl w:val="0"/>
                <w:numId w:val="31"/>
              </w:numPr>
              <w:autoSpaceDE w:val="0"/>
              <w:autoSpaceDN w:val="0"/>
              <w:adjustRightInd w:val="0"/>
              <w:jc w:val="both"/>
              <w:rPr>
                <w:rFonts w:ascii="Arial" w:hAnsi="Arial" w:cs="Arial"/>
                <w:bCs/>
                <w:sz w:val="19"/>
                <w:szCs w:val="19"/>
              </w:rPr>
            </w:pPr>
            <w:r w:rsidRPr="002F657F">
              <w:rPr>
                <w:rFonts w:ascii="Arial" w:hAnsi="Arial" w:cs="Arial"/>
                <w:bCs/>
                <w:sz w:val="19"/>
                <w:szCs w:val="19"/>
              </w:rPr>
              <w:t>Poisoning</w:t>
            </w:r>
          </w:p>
          <w:p w14:paraId="37EE6D01" w14:textId="77777777" w:rsidR="00DA2BF4" w:rsidRPr="002F657F" w:rsidRDefault="00DA2BF4" w:rsidP="008D7853">
            <w:pPr>
              <w:pStyle w:val="ListParagraph"/>
              <w:numPr>
                <w:ilvl w:val="0"/>
                <w:numId w:val="31"/>
              </w:numPr>
              <w:autoSpaceDE w:val="0"/>
              <w:autoSpaceDN w:val="0"/>
              <w:adjustRightInd w:val="0"/>
              <w:jc w:val="both"/>
              <w:rPr>
                <w:rFonts w:ascii="Arial" w:hAnsi="Arial" w:cs="Arial"/>
                <w:bCs/>
                <w:sz w:val="19"/>
                <w:szCs w:val="19"/>
              </w:rPr>
            </w:pPr>
            <w:r w:rsidRPr="002F657F">
              <w:rPr>
                <w:rFonts w:ascii="Arial" w:hAnsi="Arial" w:cs="Arial"/>
                <w:bCs/>
                <w:sz w:val="19"/>
                <w:szCs w:val="19"/>
              </w:rPr>
              <w:t>Burning and scalding</w:t>
            </w:r>
          </w:p>
          <w:p w14:paraId="50D8905C" w14:textId="77777777" w:rsidR="00DA2BF4" w:rsidRPr="002F657F" w:rsidRDefault="00DA2BF4" w:rsidP="008D7853">
            <w:pPr>
              <w:pStyle w:val="ListParagraph"/>
              <w:numPr>
                <w:ilvl w:val="0"/>
                <w:numId w:val="31"/>
              </w:numPr>
              <w:autoSpaceDE w:val="0"/>
              <w:autoSpaceDN w:val="0"/>
              <w:adjustRightInd w:val="0"/>
              <w:jc w:val="both"/>
              <w:rPr>
                <w:rFonts w:ascii="Arial" w:hAnsi="Arial" w:cs="Arial"/>
                <w:bCs/>
                <w:sz w:val="19"/>
                <w:szCs w:val="19"/>
              </w:rPr>
            </w:pPr>
            <w:r w:rsidRPr="002F657F">
              <w:rPr>
                <w:rFonts w:ascii="Arial" w:hAnsi="Arial" w:cs="Arial"/>
                <w:bCs/>
                <w:sz w:val="19"/>
                <w:szCs w:val="19"/>
              </w:rPr>
              <w:t>Biting and scratching</w:t>
            </w:r>
          </w:p>
          <w:p w14:paraId="1F2700D3" w14:textId="77777777" w:rsidR="00DA2BF4" w:rsidRPr="002F657F" w:rsidRDefault="00DA2BF4" w:rsidP="008D7853">
            <w:pPr>
              <w:pStyle w:val="ListParagraph"/>
              <w:numPr>
                <w:ilvl w:val="0"/>
                <w:numId w:val="31"/>
              </w:numPr>
              <w:autoSpaceDE w:val="0"/>
              <w:autoSpaceDN w:val="0"/>
              <w:adjustRightInd w:val="0"/>
              <w:jc w:val="both"/>
              <w:rPr>
                <w:rFonts w:ascii="Arial" w:hAnsi="Arial" w:cs="Arial"/>
                <w:bCs/>
                <w:sz w:val="19"/>
                <w:szCs w:val="19"/>
              </w:rPr>
            </w:pPr>
            <w:r w:rsidRPr="002F657F">
              <w:rPr>
                <w:rFonts w:ascii="Arial" w:hAnsi="Arial" w:cs="Arial"/>
                <w:bCs/>
                <w:sz w:val="19"/>
                <w:szCs w:val="19"/>
              </w:rPr>
              <w:t>Breaking bones</w:t>
            </w:r>
          </w:p>
          <w:p w14:paraId="36576B9B" w14:textId="77777777" w:rsidR="00DA2BF4" w:rsidRPr="002F657F" w:rsidRDefault="00DA2BF4" w:rsidP="008D7853">
            <w:pPr>
              <w:pStyle w:val="ListParagraph"/>
              <w:numPr>
                <w:ilvl w:val="0"/>
                <w:numId w:val="31"/>
              </w:numPr>
              <w:autoSpaceDE w:val="0"/>
              <w:autoSpaceDN w:val="0"/>
              <w:adjustRightInd w:val="0"/>
              <w:jc w:val="both"/>
              <w:rPr>
                <w:rFonts w:ascii="Arial" w:hAnsi="Arial" w:cs="Arial"/>
                <w:b/>
                <w:sz w:val="19"/>
                <w:szCs w:val="19"/>
              </w:rPr>
            </w:pPr>
            <w:r w:rsidRPr="002F657F">
              <w:rPr>
                <w:rFonts w:ascii="Arial" w:hAnsi="Arial" w:cs="Arial"/>
                <w:bCs/>
                <w:sz w:val="19"/>
                <w:szCs w:val="19"/>
              </w:rPr>
              <w:t>Drowning</w:t>
            </w:r>
          </w:p>
          <w:p w14:paraId="52C7E1B0" w14:textId="77777777" w:rsidR="00DA2BF4" w:rsidRDefault="00DA2BF4" w:rsidP="008D7853">
            <w:pPr>
              <w:autoSpaceDE w:val="0"/>
              <w:autoSpaceDN w:val="0"/>
              <w:adjustRightInd w:val="0"/>
              <w:jc w:val="both"/>
              <w:rPr>
                <w:rFonts w:ascii="Arial" w:hAnsi="Arial" w:cs="Arial"/>
                <w:b/>
                <w:sz w:val="19"/>
                <w:szCs w:val="19"/>
              </w:rPr>
            </w:pPr>
          </w:p>
          <w:p w14:paraId="592A089C" w14:textId="77777777" w:rsidR="00DA2BF4" w:rsidRPr="002F657F" w:rsidRDefault="00DA2BF4" w:rsidP="008D7853">
            <w:pPr>
              <w:autoSpaceDE w:val="0"/>
              <w:autoSpaceDN w:val="0"/>
              <w:adjustRightInd w:val="0"/>
              <w:jc w:val="both"/>
              <w:rPr>
                <w:rFonts w:ascii="Arial" w:hAnsi="Arial" w:cs="Arial"/>
                <w:bCs/>
                <w:sz w:val="19"/>
                <w:szCs w:val="19"/>
              </w:rPr>
            </w:pPr>
            <w:r w:rsidRPr="002F657F">
              <w:rPr>
                <w:rFonts w:ascii="Arial" w:hAnsi="Arial" w:cs="Arial"/>
                <w:bCs/>
                <w:sz w:val="19"/>
                <w:szCs w:val="19"/>
              </w:rPr>
              <w:t xml:space="preserve">It is important to remember that physical abuse is any way of intentionally causing physical harm to a child or young person, including making up symptoms of illness or causing a child to become unwell. </w:t>
            </w:r>
          </w:p>
        </w:tc>
        <w:tc>
          <w:tcPr>
            <w:tcW w:w="3686" w:type="dxa"/>
            <w:shd w:val="clear" w:color="auto" w:fill="auto"/>
          </w:tcPr>
          <w:p w14:paraId="3C992330" w14:textId="77777777" w:rsidR="00DA2BF4" w:rsidRPr="00321FAB" w:rsidRDefault="00DA2BF4" w:rsidP="008D7853">
            <w:pPr>
              <w:autoSpaceDE w:val="0"/>
              <w:autoSpaceDN w:val="0"/>
              <w:adjustRightInd w:val="0"/>
              <w:jc w:val="both"/>
              <w:rPr>
                <w:rFonts w:ascii="Arial" w:hAnsi="Arial" w:cs="Arial"/>
                <w:bCs/>
                <w:sz w:val="19"/>
                <w:szCs w:val="19"/>
              </w:rPr>
            </w:pPr>
            <w:r w:rsidRPr="00321FAB">
              <w:rPr>
                <w:rFonts w:ascii="Arial" w:hAnsi="Arial" w:cs="Arial"/>
                <w:bCs/>
                <w:sz w:val="19"/>
                <w:szCs w:val="19"/>
              </w:rPr>
              <w:t>Physical abuse symptoms include:</w:t>
            </w:r>
          </w:p>
          <w:p w14:paraId="59E7AC19" w14:textId="77777777" w:rsidR="00DA2BF4" w:rsidRPr="00321FAB" w:rsidRDefault="00DA2BF4" w:rsidP="008D7853">
            <w:pPr>
              <w:autoSpaceDE w:val="0"/>
              <w:autoSpaceDN w:val="0"/>
              <w:adjustRightInd w:val="0"/>
              <w:jc w:val="both"/>
              <w:rPr>
                <w:rFonts w:ascii="Arial" w:hAnsi="Arial" w:cs="Arial"/>
                <w:bCs/>
                <w:sz w:val="19"/>
                <w:szCs w:val="19"/>
              </w:rPr>
            </w:pPr>
          </w:p>
          <w:p w14:paraId="27C215BF" w14:textId="77777777" w:rsidR="00DA2BF4" w:rsidRPr="00321FAB" w:rsidRDefault="00DA2BF4" w:rsidP="008D7853">
            <w:pPr>
              <w:pStyle w:val="ListParagraph"/>
              <w:numPr>
                <w:ilvl w:val="0"/>
                <w:numId w:val="32"/>
              </w:numPr>
              <w:autoSpaceDE w:val="0"/>
              <w:autoSpaceDN w:val="0"/>
              <w:adjustRightInd w:val="0"/>
              <w:jc w:val="both"/>
              <w:rPr>
                <w:rFonts w:ascii="Arial" w:hAnsi="Arial" w:cs="Arial"/>
                <w:bCs/>
                <w:sz w:val="19"/>
                <w:szCs w:val="19"/>
              </w:rPr>
            </w:pPr>
            <w:r w:rsidRPr="00321FAB">
              <w:rPr>
                <w:rFonts w:ascii="Arial" w:hAnsi="Arial" w:cs="Arial"/>
                <w:bCs/>
                <w:sz w:val="19"/>
                <w:szCs w:val="19"/>
              </w:rPr>
              <w:t>Bruises</w:t>
            </w:r>
          </w:p>
          <w:p w14:paraId="5BC911FB" w14:textId="77777777" w:rsidR="00DA2BF4" w:rsidRPr="00321FAB" w:rsidRDefault="00DA2BF4" w:rsidP="008D7853">
            <w:pPr>
              <w:pStyle w:val="ListParagraph"/>
              <w:numPr>
                <w:ilvl w:val="0"/>
                <w:numId w:val="32"/>
              </w:numPr>
              <w:autoSpaceDE w:val="0"/>
              <w:autoSpaceDN w:val="0"/>
              <w:adjustRightInd w:val="0"/>
              <w:jc w:val="both"/>
              <w:rPr>
                <w:rFonts w:ascii="Arial" w:hAnsi="Arial" w:cs="Arial"/>
                <w:bCs/>
                <w:sz w:val="19"/>
                <w:szCs w:val="19"/>
              </w:rPr>
            </w:pPr>
            <w:r w:rsidRPr="00321FAB">
              <w:rPr>
                <w:rFonts w:ascii="Arial" w:hAnsi="Arial" w:cs="Arial"/>
                <w:bCs/>
                <w:sz w:val="19"/>
                <w:szCs w:val="19"/>
              </w:rPr>
              <w:t>Broken or fractured bones</w:t>
            </w:r>
          </w:p>
          <w:p w14:paraId="4BC3C2F8" w14:textId="77777777" w:rsidR="00DA2BF4" w:rsidRPr="00321FAB" w:rsidRDefault="00DA2BF4" w:rsidP="008D7853">
            <w:pPr>
              <w:pStyle w:val="ListParagraph"/>
              <w:numPr>
                <w:ilvl w:val="0"/>
                <w:numId w:val="32"/>
              </w:numPr>
              <w:autoSpaceDE w:val="0"/>
              <w:autoSpaceDN w:val="0"/>
              <w:adjustRightInd w:val="0"/>
              <w:jc w:val="both"/>
              <w:rPr>
                <w:rFonts w:ascii="Arial" w:hAnsi="Arial" w:cs="Arial"/>
                <w:bCs/>
                <w:sz w:val="19"/>
                <w:szCs w:val="19"/>
              </w:rPr>
            </w:pPr>
            <w:r w:rsidRPr="00321FAB">
              <w:rPr>
                <w:rFonts w:ascii="Arial" w:hAnsi="Arial" w:cs="Arial"/>
                <w:bCs/>
                <w:sz w:val="19"/>
                <w:szCs w:val="19"/>
              </w:rPr>
              <w:t>Burns or scalds</w:t>
            </w:r>
          </w:p>
          <w:p w14:paraId="301B7671" w14:textId="77777777" w:rsidR="00DA2BF4" w:rsidRPr="00321FAB" w:rsidRDefault="00DA2BF4" w:rsidP="008D7853">
            <w:pPr>
              <w:pStyle w:val="ListParagraph"/>
              <w:numPr>
                <w:ilvl w:val="0"/>
                <w:numId w:val="32"/>
              </w:numPr>
              <w:autoSpaceDE w:val="0"/>
              <w:autoSpaceDN w:val="0"/>
              <w:adjustRightInd w:val="0"/>
              <w:jc w:val="both"/>
              <w:rPr>
                <w:rFonts w:ascii="Arial" w:hAnsi="Arial" w:cs="Arial"/>
                <w:bCs/>
                <w:sz w:val="19"/>
                <w:szCs w:val="19"/>
              </w:rPr>
            </w:pPr>
            <w:r w:rsidRPr="00321FAB">
              <w:rPr>
                <w:rFonts w:ascii="Arial" w:hAnsi="Arial" w:cs="Arial"/>
                <w:bCs/>
                <w:sz w:val="19"/>
                <w:szCs w:val="19"/>
              </w:rPr>
              <w:t>Bite marks</w:t>
            </w:r>
          </w:p>
          <w:p w14:paraId="289B986E" w14:textId="77777777" w:rsidR="00DA2BF4" w:rsidRDefault="00DA2BF4" w:rsidP="008D7853">
            <w:pPr>
              <w:autoSpaceDE w:val="0"/>
              <w:autoSpaceDN w:val="0"/>
              <w:adjustRightInd w:val="0"/>
              <w:jc w:val="both"/>
              <w:rPr>
                <w:rFonts w:ascii="Arial" w:hAnsi="Arial" w:cs="Arial"/>
                <w:bCs/>
                <w:sz w:val="19"/>
                <w:szCs w:val="19"/>
              </w:rPr>
            </w:pPr>
          </w:p>
          <w:p w14:paraId="74338375" w14:textId="77777777" w:rsidR="00DA2BF4" w:rsidRPr="00321FAB" w:rsidRDefault="00DA2BF4" w:rsidP="008D7853">
            <w:pPr>
              <w:autoSpaceDE w:val="0"/>
              <w:autoSpaceDN w:val="0"/>
              <w:adjustRightInd w:val="0"/>
              <w:jc w:val="both"/>
              <w:rPr>
                <w:rFonts w:ascii="Arial" w:hAnsi="Arial" w:cs="Arial"/>
                <w:bCs/>
                <w:sz w:val="19"/>
                <w:szCs w:val="19"/>
              </w:rPr>
            </w:pPr>
            <w:r w:rsidRPr="00321FAB">
              <w:rPr>
                <w:rFonts w:ascii="Arial" w:hAnsi="Arial" w:cs="Arial"/>
                <w:bCs/>
                <w:sz w:val="19"/>
                <w:szCs w:val="19"/>
              </w:rPr>
              <w:t>It can also include other injuries and health problems, such as:</w:t>
            </w:r>
          </w:p>
          <w:p w14:paraId="774714FD" w14:textId="77777777" w:rsidR="00DA2BF4" w:rsidRPr="00321FAB" w:rsidRDefault="00DA2BF4" w:rsidP="008D7853">
            <w:pPr>
              <w:autoSpaceDE w:val="0"/>
              <w:autoSpaceDN w:val="0"/>
              <w:adjustRightInd w:val="0"/>
              <w:jc w:val="both"/>
              <w:rPr>
                <w:rFonts w:ascii="Arial" w:hAnsi="Arial" w:cs="Arial"/>
                <w:bCs/>
                <w:sz w:val="19"/>
                <w:szCs w:val="19"/>
              </w:rPr>
            </w:pPr>
          </w:p>
          <w:p w14:paraId="7CFD26EA" w14:textId="77777777" w:rsidR="00DA2BF4" w:rsidRPr="00321FAB" w:rsidRDefault="00DA2BF4" w:rsidP="008D7853">
            <w:pPr>
              <w:pStyle w:val="ListParagraph"/>
              <w:numPr>
                <w:ilvl w:val="0"/>
                <w:numId w:val="33"/>
              </w:numPr>
              <w:autoSpaceDE w:val="0"/>
              <w:autoSpaceDN w:val="0"/>
              <w:adjustRightInd w:val="0"/>
              <w:jc w:val="both"/>
              <w:rPr>
                <w:rFonts w:ascii="Arial" w:hAnsi="Arial" w:cs="Arial"/>
                <w:bCs/>
                <w:sz w:val="19"/>
                <w:szCs w:val="19"/>
              </w:rPr>
            </w:pPr>
            <w:r w:rsidRPr="00321FAB">
              <w:rPr>
                <w:rFonts w:ascii="Arial" w:hAnsi="Arial" w:cs="Arial"/>
                <w:bCs/>
                <w:sz w:val="19"/>
                <w:szCs w:val="19"/>
              </w:rPr>
              <w:t>Scarring</w:t>
            </w:r>
          </w:p>
          <w:p w14:paraId="16CAECB3" w14:textId="77777777" w:rsidR="00DA2BF4" w:rsidRPr="00321FAB" w:rsidRDefault="00DA2BF4" w:rsidP="008D7853">
            <w:pPr>
              <w:pStyle w:val="ListParagraph"/>
              <w:numPr>
                <w:ilvl w:val="0"/>
                <w:numId w:val="33"/>
              </w:numPr>
              <w:autoSpaceDE w:val="0"/>
              <w:autoSpaceDN w:val="0"/>
              <w:adjustRightInd w:val="0"/>
              <w:jc w:val="both"/>
              <w:rPr>
                <w:rFonts w:ascii="Arial" w:hAnsi="Arial" w:cs="Arial"/>
                <w:bCs/>
                <w:sz w:val="19"/>
                <w:szCs w:val="19"/>
              </w:rPr>
            </w:pPr>
            <w:r w:rsidRPr="00321FAB">
              <w:rPr>
                <w:rFonts w:ascii="Arial" w:hAnsi="Arial" w:cs="Arial"/>
                <w:bCs/>
                <w:sz w:val="19"/>
                <w:szCs w:val="19"/>
              </w:rPr>
              <w:t>Effects of poisoning, such as vomiting, drowsiness or seizures</w:t>
            </w:r>
          </w:p>
          <w:p w14:paraId="01E75517" w14:textId="77777777" w:rsidR="00DA2BF4" w:rsidRDefault="00DA2BF4" w:rsidP="008D7853">
            <w:pPr>
              <w:pStyle w:val="ListParagraph"/>
              <w:numPr>
                <w:ilvl w:val="0"/>
                <w:numId w:val="33"/>
              </w:numPr>
              <w:autoSpaceDE w:val="0"/>
              <w:autoSpaceDN w:val="0"/>
              <w:adjustRightInd w:val="0"/>
              <w:jc w:val="both"/>
              <w:rPr>
                <w:rFonts w:ascii="Arial" w:hAnsi="Arial" w:cs="Arial"/>
                <w:b/>
              </w:rPr>
            </w:pPr>
            <w:r w:rsidRPr="00321FAB">
              <w:rPr>
                <w:rFonts w:ascii="Arial" w:hAnsi="Arial" w:cs="Arial"/>
                <w:bCs/>
                <w:sz w:val="19"/>
                <w:szCs w:val="19"/>
              </w:rPr>
              <w:t>Breathing problems from drowning, suffocation</w:t>
            </w:r>
            <w:r>
              <w:rPr>
                <w:rFonts w:ascii="Arial" w:hAnsi="Arial" w:cs="Arial"/>
                <w:bCs/>
                <w:sz w:val="19"/>
                <w:szCs w:val="19"/>
              </w:rPr>
              <w:t>,</w:t>
            </w:r>
            <w:r w:rsidRPr="00321FAB">
              <w:rPr>
                <w:rFonts w:ascii="Arial" w:hAnsi="Arial" w:cs="Arial"/>
                <w:bCs/>
                <w:sz w:val="19"/>
                <w:szCs w:val="19"/>
              </w:rPr>
              <w:t xml:space="preserve"> or poisoning.</w:t>
            </w:r>
            <w:r>
              <w:rPr>
                <w:rFonts w:ascii="Arial" w:hAnsi="Arial" w:cs="Arial"/>
                <w:b/>
              </w:rPr>
              <w:t xml:space="preserve"> </w:t>
            </w:r>
          </w:p>
          <w:p w14:paraId="22B80077" w14:textId="77777777" w:rsidR="00DA2BF4" w:rsidRDefault="00DA2BF4" w:rsidP="008D7853">
            <w:pPr>
              <w:autoSpaceDE w:val="0"/>
              <w:autoSpaceDN w:val="0"/>
              <w:adjustRightInd w:val="0"/>
              <w:jc w:val="both"/>
              <w:rPr>
                <w:rFonts w:ascii="Arial" w:hAnsi="Arial" w:cs="Arial"/>
                <w:b/>
              </w:rPr>
            </w:pPr>
          </w:p>
          <w:p w14:paraId="07F6960D" w14:textId="77777777" w:rsidR="00DA2BF4" w:rsidRDefault="00DA2BF4" w:rsidP="008D7853">
            <w:pPr>
              <w:autoSpaceDE w:val="0"/>
              <w:autoSpaceDN w:val="0"/>
              <w:adjustRightInd w:val="0"/>
              <w:jc w:val="both"/>
              <w:rPr>
                <w:rFonts w:ascii="Arial" w:hAnsi="Arial" w:cs="Arial"/>
                <w:bCs/>
                <w:sz w:val="19"/>
                <w:szCs w:val="19"/>
              </w:rPr>
            </w:pPr>
            <w:r w:rsidRPr="00321FAB">
              <w:rPr>
                <w:rFonts w:ascii="Arial" w:hAnsi="Arial" w:cs="Arial"/>
                <w:bCs/>
                <w:sz w:val="19"/>
                <w:szCs w:val="19"/>
              </w:rPr>
              <w:t>Head injuries in babies and toddlers can be signs of abuse so it’s important to be aware of these visible signs:</w:t>
            </w:r>
          </w:p>
          <w:p w14:paraId="19E71969" w14:textId="77777777" w:rsidR="00DA2BF4" w:rsidRDefault="00DA2BF4" w:rsidP="008D7853">
            <w:pPr>
              <w:autoSpaceDE w:val="0"/>
              <w:autoSpaceDN w:val="0"/>
              <w:adjustRightInd w:val="0"/>
              <w:jc w:val="both"/>
              <w:rPr>
                <w:rFonts w:ascii="Arial" w:hAnsi="Arial" w:cs="Arial"/>
                <w:bCs/>
                <w:sz w:val="19"/>
                <w:szCs w:val="19"/>
              </w:rPr>
            </w:pPr>
          </w:p>
          <w:p w14:paraId="51C69CD2" w14:textId="77777777" w:rsidR="00DA2BF4" w:rsidRDefault="00DA2BF4" w:rsidP="008D7853">
            <w:pPr>
              <w:pStyle w:val="ListParagraph"/>
              <w:numPr>
                <w:ilvl w:val="0"/>
                <w:numId w:val="34"/>
              </w:numPr>
              <w:autoSpaceDE w:val="0"/>
              <w:autoSpaceDN w:val="0"/>
              <w:adjustRightInd w:val="0"/>
              <w:jc w:val="both"/>
              <w:rPr>
                <w:rFonts w:ascii="Arial" w:hAnsi="Arial" w:cs="Arial"/>
                <w:bCs/>
                <w:sz w:val="19"/>
                <w:szCs w:val="19"/>
              </w:rPr>
            </w:pPr>
            <w:r>
              <w:rPr>
                <w:rFonts w:ascii="Arial" w:hAnsi="Arial" w:cs="Arial"/>
                <w:bCs/>
                <w:sz w:val="19"/>
                <w:szCs w:val="19"/>
              </w:rPr>
              <w:t>Swelling</w:t>
            </w:r>
          </w:p>
          <w:p w14:paraId="4B7B0FA9" w14:textId="77777777" w:rsidR="00DA2BF4" w:rsidRDefault="00DA2BF4" w:rsidP="008D7853">
            <w:pPr>
              <w:pStyle w:val="ListParagraph"/>
              <w:numPr>
                <w:ilvl w:val="0"/>
                <w:numId w:val="34"/>
              </w:numPr>
              <w:autoSpaceDE w:val="0"/>
              <w:autoSpaceDN w:val="0"/>
              <w:adjustRightInd w:val="0"/>
              <w:jc w:val="both"/>
              <w:rPr>
                <w:rFonts w:ascii="Arial" w:hAnsi="Arial" w:cs="Arial"/>
                <w:bCs/>
                <w:sz w:val="19"/>
                <w:szCs w:val="19"/>
              </w:rPr>
            </w:pPr>
            <w:r>
              <w:rPr>
                <w:rFonts w:ascii="Arial" w:hAnsi="Arial" w:cs="Arial"/>
                <w:bCs/>
                <w:sz w:val="19"/>
                <w:szCs w:val="19"/>
              </w:rPr>
              <w:t>Bruising</w:t>
            </w:r>
          </w:p>
          <w:p w14:paraId="4B14AB66" w14:textId="77777777" w:rsidR="00DA2BF4" w:rsidRDefault="00DA2BF4" w:rsidP="008D7853">
            <w:pPr>
              <w:pStyle w:val="ListParagraph"/>
              <w:numPr>
                <w:ilvl w:val="0"/>
                <w:numId w:val="34"/>
              </w:numPr>
              <w:autoSpaceDE w:val="0"/>
              <w:autoSpaceDN w:val="0"/>
              <w:adjustRightInd w:val="0"/>
              <w:jc w:val="both"/>
              <w:rPr>
                <w:rFonts w:ascii="Arial" w:hAnsi="Arial" w:cs="Arial"/>
                <w:bCs/>
                <w:sz w:val="19"/>
                <w:szCs w:val="19"/>
              </w:rPr>
            </w:pPr>
            <w:r>
              <w:rPr>
                <w:rFonts w:ascii="Arial" w:hAnsi="Arial" w:cs="Arial"/>
                <w:bCs/>
                <w:sz w:val="19"/>
                <w:szCs w:val="19"/>
              </w:rPr>
              <w:t>Fractures</w:t>
            </w:r>
          </w:p>
          <w:p w14:paraId="73003C32" w14:textId="77777777" w:rsidR="00DA2BF4" w:rsidRDefault="00DA2BF4" w:rsidP="008D7853">
            <w:pPr>
              <w:pStyle w:val="ListParagraph"/>
              <w:numPr>
                <w:ilvl w:val="0"/>
                <w:numId w:val="34"/>
              </w:numPr>
              <w:autoSpaceDE w:val="0"/>
              <w:autoSpaceDN w:val="0"/>
              <w:adjustRightInd w:val="0"/>
              <w:jc w:val="both"/>
              <w:rPr>
                <w:rFonts w:ascii="Arial" w:hAnsi="Arial" w:cs="Arial"/>
                <w:bCs/>
                <w:sz w:val="19"/>
                <w:szCs w:val="19"/>
              </w:rPr>
            </w:pPr>
            <w:r>
              <w:rPr>
                <w:rFonts w:ascii="Arial" w:hAnsi="Arial" w:cs="Arial"/>
                <w:bCs/>
                <w:sz w:val="19"/>
                <w:szCs w:val="19"/>
              </w:rPr>
              <w:t>Being extremely sleepy or unconscious</w:t>
            </w:r>
          </w:p>
          <w:p w14:paraId="6B1249B1" w14:textId="77777777" w:rsidR="00DA2BF4" w:rsidRDefault="00DA2BF4" w:rsidP="008D7853">
            <w:pPr>
              <w:pStyle w:val="ListParagraph"/>
              <w:numPr>
                <w:ilvl w:val="0"/>
                <w:numId w:val="34"/>
              </w:numPr>
              <w:autoSpaceDE w:val="0"/>
              <w:autoSpaceDN w:val="0"/>
              <w:adjustRightInd w:val="0"/>
              <w:jc w:val="both"/>
              <w:rPr>
                <w:rFonts w:ascii="Arial" w:hAnsi="Arial" w:cs="Arial"/>
                <w:bCs/>
                <w:sz w:val="19"/>
                <w:szCs w:val="19"/>
              </w:rPr>
            </w:pPr>
            <w:r>
              <w:rPr>
                <w:rFonts w:ascii="Arial" w:hAnsi="Arial" w:cs="Arial"/>
                <w:bCs/>
                <w:sz w:val="19"/>
                <w:szCs w:val="19"/>
              </w:rPr>
              <w:t>Breathing problems</w:t>
            </w:r>
          </w:p>
          <w:p w14:paraId="37A1EB23" w14:textId="77777777" w:rsidR="00DA2BF4" w:rsidRDefault="00DA2BF4" w:rsidP="008D7853">
            <w:pPr>
              <w:pStyle w:val="ListParagraph"/>
              <w:numPr>
                <w:ilvl w:val="0"/>
                <w:numId w:val="34"/>
              </w:numPr>
              <w:autoSpaceDE w:val="0"/>
              <w:autoSpaceDN w:val="0"/>
              <w:adjustRightInd w:val="0"/>
              <w:jc w:val="both"/>
              <w:rPr>
                <w:rFonts w:ascii="Arial" w:hAnsi="Arial" w:cs="Arial"/>
                <w:bCs/>
                <w:sz w:val="19"/>
                <w:szCs w:val="19"/>
              </w:rPr>
            </w:pPr>
            <w:r>
              <w:rPr>
                <w:rFonts w:ascii="Arial" w:hAnsi="Arial" w:cs="Arial"/>
                <w:bCs/>
                <w:sz w:val="19"/>
                <w:szCs w:val="19"/>
              </w:rPr>
              <w:t>Seizures</w:t>
            </w:r>
          </w:p>
          <w:p w14:paraId="59C65D7A" w14:textId="77777777" w:rsidR="00DA2BF4" w:rsidRDefault="00DA2BF4" w:rsidP="008D7853">
            <w:pPr>
              <w:pStyle w:val="ListParagraph"/>
              <w:numPr>
                <w:ilvl w:val="0"/>
                <w:numId w:val="34"/>
              </w:numPr>
              <w:autoSpaceDE w:val="0"/>
              <w:autoSpaceDN w:val="0"/>
              <w:adjustRightInd w:val="0"/>
              <w:jc w:val="both"/>
              <w:rPr>
                <w:rFonts w:ascii="Arial" w:hAnsi="Arial" w:cs="Arial"/>
                <w:bCs/>
                <w:sz w:val="19"/>
                <w:szCs w:val="19"/>
              </w:rPr>
            </w:pPr>
            <w:r>
              <w:rPr>
                <w:rFonts w:ascii="Arial" w:hAnsi="Arial" w:cs="Arial"/>
                <w:bCs/>
                <w:sz w:val="19"/>
                <w:szCs w:val="19"/>
              </w:rPr>
              <w:t>Vomiting</w:t>
            </w:r>
          </w:p>
          <w:p w14:paraId="29FD0144" w14:textId="77777777" w:rsidR="00DA2BF4" w:rsidRDefault="00DA2BF4" w:rsidP="008D7853">
            <w:pPr>
              <w:pStyle w:val="ListParagraph"/>
              <w:numPr>
                <w:ilvl w:val="0"/>
                <w:numId w:val="34"/>
              </w:numPr>
              <w:autoSpaceDE w:val="0"/>
              <w:autoSpaceDN w:val="0"/>
              <w:adjustRightInd w:val="0"/>
              <w:jc w:val="both"/>
              <w:rPr>
                <w:rFonts w:ascii="Arial" w:hAnsi="Arial" w:cs="Arial"/>
                <w:bCs/>
                <w:sz w:val="19"/>
                <w:szCs w:val="19"/>
              </w:rPr>
            </w:pPr>
            <w:r>
              <w:rPr>
                <w:rFonts w:ascii="Arial" w:hAnsi="Arial" w:cs="Arial"/>
                <w:bCs/>
                <w:sz w:val="19"/>
                <w:szCs w:val="19"/>
              </w:rPr>
              <w:t>Unusual behaviour such as being irritable or not feeding properly.</w:t>
            </w:r>
          </w:p>
          <w:p w14:paraId="6A264F6A" w14:textId="77777777" w:rsidR="00DA2BF4" w:rsidRDefault="00DA2BF4" w:rsidP="008D7853">
            <w:pPr>
              <w:autoSpaceDE w:val="0"/>
              <w:autoSpaceDN w:val="0"/>
              <w:adjustRightInd w:val="0"/>
              <w:jc w:val="both"/>
              <w:rPr>
                <w:rFonts w:ascii="Arial" w:hAnsi="Arial" w:cs="Arial"/>
                <w:bCs/>
                <w:sz w:val="19"/>
                <w:szCs w:val="19"/>
              </w:rPr>
            </w:pPr>
          </w:p>
          <w:p w14:paraId="5AC17ACF" w14:textId="77777777" w:rsidR="00DA2BF4" w:rsidRDefault="00DA2BF4" w:rsidP="008D7853">
            <w:pPr>
              <w:autoSpaceDE w:val="0"/>
              <w:autoSpaceDN w:val="0"/>
              <w:adjustRightInd w:val="0"/>
              <w:jc w:val="both"/>
              <w:rPr>
                <w:rFonts w:ascii="Arial" w:hAnsi="Arial" w:cs="Arial"/>
                <w:bCs/>
                <w:sz w:val="19"/>
                <w:szCs w:val="19"/>
              </w:rPr>
            </w:pPr>
            <w:r>
              <w:rPr>
                <w:rFonts w:ascii="Arial" w:hAnsi="Arial" w:cs="Arial"/>
                <w:bCs/>
                <w:sz w:val="19"/>
                <w:szCs w:val="19"/>
              </w:rPr>
              <w:t>Physical abuse can have long lasting effects on children and young people including poor physical or mental health:</w:t>
            </w:r>
          </w:p>
          <w:p w14:paraId="4B914737" w14:textId="77777777" w:rsidR="00DA2BF4" w:rsidRDefault="00DA2BF4" w:rsidP="008D7853">
            <w:pPr>
              <w:autoSpaceDE w:val="0"/>
              <w:autoSpaceDN w:val="0"/>
              <w:adjustRightInd w:val="0"/>
              <w:jc w:val="both"/>
              <w:rPr>
                <w:rFonts w:ascii="Arial" w:hAnsi="Arial" w:cs="Arial"/>
                <w:bCs/>
                <w:sz w:val="19"/>
                <w:szCs w:val="19"/>
              </w:rPr>
            </w:pPr>
          </w:p>
          <w:p w14:paraId="1F65F807" w14:textId="77777777" w:rsidR="00DA2BF4" w:rsidRDefault="00DA2BF4" w:rsidP="008D7853">
            <w:pPr>
              <w:pStyle w:val="ListParagraph"/>
              <w:numPr>
                <w:ilvl w:val="0"/>
                <w:numId w:val="35"/>
              </w:numPr>
              <w:autoSpaceDE w:val="0"/>
              <w:autoSpaceDN w:val="0"/>
              <w:adjustRightInd w:val="0"/>
              <w:jc w:val="both"/>
              <w:rPr>
                <w:rFonts w:ascii="Arial" w:hAnsi="Arial" w:cs="Arial"/>
                <w:bCs/>
                <w:sz w:val="19"/>
                <w:szCs w:val="19"/>
              </w:rPr>
            </w:pPr>
            <w:r>
              <w:rPr>
                <w:rFonts w:ascii="Arial" w:hAnsi="Arial" w:cs="Arial"/>
                <w:bCs/>
                <w:sz w:val="19"/>
                <w:szCs w:val="19"/>
              </w:rPr>
              <w:t>Anxiety</w:t>
            </w:r>
          </w:p>
          <w:p w14:paraId="25E8DF5D" w14:textId="77777777" w:rsidR="00DA2BF4" w:rsidRDefault="00DA2BF4" w:rsidP="008D7853">
            <w:pPr>
              <w:pStyle w:val="ListParagraph"/>
              <w:numPr>
                <w:ilvl w:val="0"/>
                <w:numId w:val="35"/>
              </w:numPr>
              <w:autoSpaceDE w:val="0"/>
              <w:autoSpaceDN w:val="0"/>
              <w:adjustRightInd w:val="0"/>
              <w:jc w:val="both"/>
              <w:rPr>
                <w:rFonts w:ascii="Arial" w:hAnsi="Arial" w:cs="Arial"/>
                <w:bCs/>
                <w:sz w:val="19"/>
                <w:szCs w:val="19"/>
              </w:rPr>
            </w:pPr>
            <w:r>
              <w:rPr>
                <w:rFonts w:ascii="Arial" w:hAnsi="Arial" w:cs="Arial"/>
                <w:bCs/>
                <w:sz w:val="19"/>
                <w:szCs w:val="19"/>
              </w:rPr>
              <w:t>Behaviour issues</w:t>
            </w:r>
          </w:p>
          <w:p w14:paraId="71CDBCD0" w14:textId="77777777" w:rsidR="00DA2BF4" w:rsidRDefault="00DA2BF4" w:rsidP="008D7853">
            <w:pPr>
              <w:pStyle w:val="ListParagraph"/>
              <w:numPr>
                <w:ilvl w:val="0"/>
                <w:numId w:val="35"/>
              </w:numPr>
              <w:autoSpaceDE w:val="0"/>
              <w:autoSpaceDN w:val="0"/>
              <w:adjustRightInd w:val="0"/>
              <w:jc w:val="both"/>
              <w:rPr>
                <w:rFonts w:ascii="Arial" w:hAnsi="Arial" w:cs="Arial"/>
                <w:bCs/>
                <w:sz w:val="19"/>
                <w:szCs w:val="19"/>
              </w:rPr>
            </w:pPr>
            <w:r>
              <w:rPr>
                <w:rFonts w:ascii="Arial" w:hAnsi="Arial" w:cs="Arial"/>
                <w:bCs/>
                <w:sz w:val="19"/>
                <w:szCs w:val="19"/>
              </w:rPr>
              <w:t>Criminal behaviour</w:t>
            </w:r>
          </w:p>
          <w:p w14:paraId="7CD16315" w14:textId="77777777" w:rsidR="00DA2BF4" w:rsidRDefault="00DA2BF4" w:rsidP="008D7853">
            <w:pPr>
              <w:pStyle w:val="ListParagraph"/>
              <w:numPr>
                <w:ilvl w:val="0"/>
                <w:numId w:val="35"/>
              </w:numPr>
              <w:autoSpaceDE w:val="0"/>
              <w:autoSpaceDN w:val="0"/>
              <w:adjustRightInd w:val="0"/>
              <w:jc w:val="both"/>
              <w:rPr>
                <w:rFonts w:ascii="Arial" w:hAnsi="Arial" w:cs="Arial"/>
                <w:bCs/>
                <w:sz w:val="19"/>
                <w:szCs w:val="19"/>
              </w:rPr>
            </w:pPr>
            <w:r>
              <w:rPr>
                <w:rFonts w:ascii="Arial" w:hAnsi="Arial" w:cs="Arial"/>
                <w:bCs/>
                <w:sz w:val="19"/>
                <w:szCs w:val="19"/>
              </w:rPr>
              <w:lastRenderedPageBreak/>
              <w:t>Depression</w:t>
            </w:r>
          </w:p>
          <w:p w14:paraId="07D30FA6" w14:textId="77777777" w:rsidR="00DA2BF4" w:rsidRDefault="00DA2BF4" w:rsidP="008D7853">
            <w:pPr>
              <w:pStyle w:val="ListParagraph"/>
              <w:numPr>
                <w:ilvl w:val="0"/>
                <w:numId w:val="35"/>
              </w:numPr>
              <w:autoSpaceDE w:val="0"/>
              <w:autoSpaceDN w:val="0"/>
              <w:adjustRightInd w:val="0"/>
              <w:jc w:val="both"/>
              <w:rPr>
                <w:rFonts w:ascii="Arial" w:hAnsi="Arial" w:cs="Arial"/>
                <w:bCs/>
                <w:sz w:val="19"/>
                <w:szCs w:val="19"/>
              </w:rPr>
            </w:pPr>
            <w:r>
              <w:rPr>
                <w:rFonts w:ascii="Arial" w:hAnsi="Arial" w:cs="Arial"/>
                <w:bCs/>
                <w:sz w:val="19"/>
                <w:szCs w:val="19"/>
              </w:rPr>
              <w:t>Drug and alcohol problems</w:t>
            </w:r>
          </w:p>
          <w:p w14:paraId="470BFFE3" w14:textId="77777777" w:rsidR="00DA2BF4" w:rsidRDefault="00DA2BF4" w:rsidP="008D7853">
            <w:pPr>
              <w:pStyle w:val="ListParagraph"/>
              <w:numPr>
                <w:ilvl w:val="0"/>
                <w:numId w:val="35"/>
              </w:numPr>
              <w:autoSpaceDE w:val="0"/>
              <w:autoSpaceDN w:val="0"/>
              <w:adjustRightInd w:val="0"/>
              <w:jc w:val="both"/>
              <w:rPr>
                <w:rFonts w:ascii="Arial" w:hAnsi="Arial" w:cs="Arial"/>
                <w:bCs/>
                <w:sz w:val="19"/>
                <w:szCs w:val="19"/>
              </w:rPr>
            </w:pPr>
            <w:r>
              <w:rPr>
                <w:rFonts w:ascii="Arial" w:hAnsi="Arial" w:cs="Arial"/>
                <w:bCs/>
                <w:sz w:val="19"/>
                <w:szCs w:val="19"/>
              </w:rPr>
              <w:t>Eating disorders</w:t>
            </w:r>
          </w:p>
          <w:p w14:paraId="3264843A" w14:textId="77777777" w:rsidR="00DA2BF4" w:rsidRDefault="00DA2BF4" w:rsidP="008D7853">
            <w:pPr>
              <w:pStyle w:val="ListParagraph"/>
              <w:numPr>
                <w:ilvl w:val="0"/>
                <w:numId w:val="35"/>
              </w:numPr>
              <w:autoSpaceDE w:val="0"/>
              <w:autoSpaceDN w:val="0"/>
              <w:adjustRightInd w:val="0"/>
              <w:jc w:val="both"/>
              <w:rPr>
                <w:rFonts w:ascii="Arial" w:hAnsi="Arial" w:cs="Arial"/>
                <w:bCs/>
                <w:sz w:val="19"/>
                <w:szCs w:val="19"/>
              </w:rPr>
            </w:pPr>
            <w:r>
              <w:rPr>
                <w:rFonts w:ascii="Arial" w:hAnsi="Arial" w:cs="Arial"/>
                <w:bCs/>
                <w:sz w:val="19"/>
                <w:szCs w:val="19"/>
              </w:rPr>
              <w:t>Issues at school</w:t>
            </w:r>
          </w:p>
          <w:p w14:paraId="553179F7" w14:textId="77777777" w:rsidR="00DA2BF4" w:rsidRDefault="00DA2BF4" w:rsidP="008D7853">
            <w:pPr>
              <w:pStyle w:val="ListParagraph"/>
              <w:numPr>
                <w:ilvl w:val="0"/>
                <w:numId w:val="35"/>
              </w:numPr>
              <w:autoSpaceDE w:val="0"/>
              <w:autoSpaceDN w:val="0"/>
              <w:adjustRightInd w:val="0"/>
              <w:jc w:val="both"/>
              <w:rPr>
                <w:rFonts w:ascii="Arial" w:hAnsi="Arial" w:cs="Arial"/>
                <w:bCs/>
                <w:sz w:val="19"/>
                <w:szCs w:val="19"/>
              </w:rPr>
            </w:pPr>
            <w:r>
              <w:rPr>
                <w:rFonts w:ascii="Arial" w:hAnsi="Arial" w:cs="Arial"/>
                <w:bCs/>
                <w:sz w:val="19"/>
                <w:szCs w:val="19"/>
              </w:rPr>
              <w:t>Obesity</w:t>
            </w:r>
          </w:p>
          <w:p w14:paraId="6620CADA" w14:textId="77777777" w:rsidR="00DA2BF4" w:rsidRDefault="00DA2BF4" w:rsidP="008D7853">
            <w:pPr>
              <w:pStyle w:val="ListParagraph"/>
              <w:numPr>
                <w:ilvl w:val="0"/>
                <w:numId w:val="35"/>
              </w:numPr>
              <w:autoSpaceDE w:val="0"/>
              <w:autoSpaceDN w:val="0"/>
              <w:adjustRightInd w:val="0"/>
              <w:jc w:val="both"/>
              <w:rPr>
                <w:rFonts w:ascii="Arial" w:hAnsi="Arial" w:cs="Arial"/>
                <w:bCs/>
                <w:sz w:val="19"/>
                <w:szCs w:val="19"/>
              </w:rPr>
            </w:pPr>
            <w:r>
              <w:rPr>
                <w:rFonts w:ascii="Arial" w:hAnsi="Arial" w:cs="Arial"/>
                <w:bCs/>
                <w:sz w:val="19"/>
                <w:szCs w:val="19"/>
              </w:rPr>
              <w:t>Vulnerable, inappropriate, or harmful sexual behaviour</w:t>
            </w:r>
          </w:p>
          <w:p w14:paraId="1312EA09" w14:textId="77777777" w:rsidR="00DA2BF4" w:rsidRPr="008F3EE9" w:rsidRDefault="00DA2BF4" w:rsidP="008D7853">
            <w:pPr>
              <w:pStyle w:val="ListParagraph"/>
              <w:numPr>
                <w:ilvl w:val="0"/>
                <w:numId w:val="35"/>
              </w:numPr>
              <w:autoSpaceDE w:val="0"/>
              <w:autoSpaceDN w:val="0"/>
              <w:adjustRightInd w:val="0"/>
              <w:jc w:val="both"/>
              <w:rPr>
                <w:rFonts w:ascii="Arial" w:hAnsi="Arial" w:cs="Arial"/>
                <w:bCs/>
                <w:sz w:val="19"/>
                <w:szCs w:val="19"/>
              </w:rPr>
            </w:pPr>
            <w:r>
              <w:rPr>
                <w:rFonts w:ascii="Arial" w:hAnsi="Arial" w:cs="Arial"/>
                <w:bCs/>
                <w:sz w:val="19"/>
                <w:szCs w:val="19"/>
              </w:rPr>
              <w:t>Suicidal thoughts and/or attempts</w:t>
            </w:r>
          </w:p>
        </w:tc>
      </w:tr>
      <w:tr w:rsidR="00DA2BF4" w:rsidRPr="008B145D" w14:paraId="00E6BC71" w14:textId="77777777" w:rsidTr="00011CCE">
        <w:tc>
          <w:tcPr>
            <w:tcW w:w="2127" w:type="dxa"/>
            <w:shd w:val="clear" w:color="auto" w:fill="auto"/>
          </w:tcPr>
          <w:p w14:paraId="0BF52392" w14:textId="77777777" w:rsidR="00DA2BF4" w:rsidRDefault="00DA2BF4" w:rsidP="008D7853">
            <w:pPr>
              <w:autoSpaceDE w:val="0"/>
              <w:autoSpaceDN w:val="0"/>
              <w:adjustRightInd w:val="0"/>
              <w:jc w:val="both"/>
              <w:rPr>
                <w:rFonts w:ascii="Arial" w:hAnsi="Arial" w:cs="Arial"/>
                <w:b/>
              </w:rPr>
            </w:pPr>
            <w:r>
              <w:rPr>
                <w:rFonts w:ascii="Arial" w:hAnsi="Arial" w:cs="Arial"/>
                <w:b/>
              </w:rPr>
              <w:lastRenderedPageBreak/>
              <w:t>Emotional Abuse</w:t>
            </w:r>
          </w:p>
        </w:tc>
        <w:tc>
          <w:tcPr>
            <w:tcW w:w="4678" w:type="dxa"/>
            <w:shd w:val="clear" w:color="auto" w:fill="auto"/>
          </w:tcPr>
          <w:p w14:paraId="56624EE3" w14:textId="77777777" w:rsidR="00DA2BF4" w:rsidRDefault="00DA2BF4" w:rsidP="008D7853">
            <w:pPr>
              <w:autoSpaceDE w:val="0"/>
              <w:autoSpaceDN w:val="0"/>
              <w:adjustRightInd w:val="0"/>
              <w:jc w:val="both"/>
              <w:rPr>
                <w:rFonts w:ascii="Arial" w:hAnsi="Arial" w:cs="Arial"/>
                <w:bCs/>
                <w:sz w:val="19"/>
                <w:szCs w:val="19"/>
              </w:rPr>
            </w:pPr>
            <w:r>
              <w:rPr>
                <w:rFonts w:ascii="Arial" w:hAnsi="Arial" w:cs="Arial"/>
                <w:bCs/>
                <w:sz w:val="19"/>
                <w:szCs w:val="19"/>
              </w:rPr>
              <w:t>Emotional abuse is any type of abuse that involved the continual emotional mistreatment of a child. Emotional abuse can involve deliberately trying to scare, humiliate, isolate or ignore a child.</w:t>
            </w:r>
          </w:p>
          <w:p w14:paraId="147932CF" w14:textId="77777777" w:rsidR="00DA2BF4" w:rsidRDefault="00DA2BF4" w:rsidP="008D7853">
            <w:pPr>
              <w:autoSpaceDE w:val="0"/>
              <w:autoSpaceDN w:val="0"/>
              <w:adjustRightInd w:val="0"/>
              <w:jc w:val="both"/>
              <w:rPr>
                <w:rFonts w:ascii="Arial" w:hAnsi="Arial" w:cs="Arial"/>
                <w:bCs/>
                <w:sz w:val="19"/>
                <w:szCs w:val="19"/>
              </w:rPr>
            </w:pPr>
          </w:p>
          <w:p w14:paraId="089EE899" w14:textId="77777777" w:rsidR="00DA2BF4" w:rsidRPr="008F3EE9" w:rsidRDefault="00DA2BF4" w:rsidP="008D7853">
            <w:pPr>
              <w:autoSpaceDE w:val="0"/>
              <w:autoSpaceDN w:val="0"/>
              <w:adjustRightInd w:val="0"/>
              <w:jc w:val="both"/>
              <w:rPr>
                <w:rFonts w:ascii="Arial" w:hAnsi="Arial" w:cs="Arial"/>
                <w:bCs/>
                <w:sz w:val="19"/>
                <w:szCs w:val="19"/>
              </w:rPr>
            </w:pPr>
            <w:r>
              <w:rPr>
                <w:rFonts w:ascii="Arial" w:hAnsi="Arial" w:cs="Arial"/>
                <w:bCs/>
                <w:sz w:val="19"/>
                <w:szCs w:val="19"/>
              </w:rPr>
              <w:t xml:space="preserve">Emotional abuse </w:t>
            </w:r>
            <w:r w:rsidRPr="00BC14EE">
              <w:rPr>
                <w:rFonts w:ascii="Arial" w:hAnsi="Arial" w:cs="Arial"/>
                <w:sz w:val="19"/>
                <w:szCs w:val="19"/>
              </w:rPr>
              <w:t>is often a part of other kinds of </w:t>
            </w:r>
            <w:hyperlink r:id="rId11" w:tooltip="Types of abuse" w:history="1">
              <w:r w:rsidRPr="00BC14EE">
                <w:rPr>
                  <w:rStyle w:val="Hyperlink"/>
                  <w:color w:val="auto"/>
                  <w:u w:val="none"/>
                </w:rPr>
                <w:t>abuse</w:t>
              </w:r>
            </w:hyperlink>
            <w:r w:rsidRPr="00BC14EE">
              <w:rPr>
                <w:rFonts w:ascii="Arial" w:hAnsi="Arial" w:cs="Arial"/>
                <w:sz w:val="19"/>
                <w:szCs w:val="19"/>
              </w:rPr>
              <w:t>, which means it can be difficult to </w:t>
            </w:r>
            <w:hyperlink r:id="rId12" w:anchor="signs" w:history="1">
              <w:r w:rsidRPr="00BC14EE">
                <w:rPr>
                  <w:rStyle w:val="Hyperlink"/>
                  <w:color w:val="auto"/>
                  <w:u w:val="none"/>
                </w:rPr>
                <w:t>spot the signs</w:t>
              </w:r>
            </w:hyperlink>
            <w:r w:rsidRPr="00BC14EE">
              <w:rPr>
                <w:rFonts w:ascii="Arial" w:hAnsi="Arial" w:cs="Arial"/>
                <w:sz w:val="19"/>
                <w:szCs w:val="19"/>
              </w:rPr>
              <w:t> or tell the difference, though it can also happen on its own.</w:t>
            </w:r>
          </w:p>
          <w:p w14:paraId="534DEE4D" w14:textId="77777777" w:rsidR="00DA2BF4" w:rsidRDefault="00DA2BF4" w:rsidP="008D7853">
            <w:pPr>
              <w:autoSpaceDE w:val="0"/>
              <w:autoSpaceDN w:val="0"/>
              <w:adjustRightInd w:val="0"/>
              <w:jc w:val="both"/>
              <w:rPr>
                <w:rFonts w:ascii="Arial" w:hAnsi="Arial" w:cs="Arial"/>
                <w:bCs/>
                <w:sz w:val="19"/>
                <w:szCs w:val="19"/>
              </w:rPr>
            </w:pPr>
          </w:p>
          <w:p w14:paraId="6FBBED11" w14:textId="77777777" w:rsidR="00DA2BF4" w:rsidRDefault="00DA2BF4" w:rsidP="008D7853">
            <w:pPr>
              <w:autoSpaceDE w:val="0"/>
              <w:autoSpaceDN w:val="0"/>
              <w:adjustRightInd w:val="0"/>
              <w:jc w:val="both"/>
              <w:rPr>
                <w:rFonts w:ascii="Arial" w:hAnsi="Arial" w:cs="Arial"/>
                <w:bCs/>
                <w:sz w:val="19"/>
                <w:szCs w:val="19"/>
              </w:rPr>
            </w:pPr>
            <w:r>
              <w:rPr>
                <w:rFonts w:ascii="Arial" w:hAnsi="Arial" w:cs="Arial"/>
                <w:bCs/>
                <w:sz w:val="19"/>
                <w:szCs w:val="19"/>
              </w:rPr>
              <w:t>Emotional abuse includes:</w:t>
            </w:r>
          </w:p>
          <w:p w14:paraId="17829100" w14:textId="77777777" w:rsidR="00DA2BF4" w:rsidRDefault="00DA2BF4" w:rsidP="008D7853">
            <w:pPr>
              <w:pStyle w:val="ListParagraph"/>
              <w:numPr>
                <w:ilvl w:val="0"/>
                <w:numId w:val="36"/>
              </w:numPr>
              <w:autoSpaceDE w:val="0"/>
              <w:autoSpaceDN w:val="0"/>
              <w:adjustRightInd w:val="0"/>
              <w:jc w:val="both"/>
              <w:rPr>
                <w:rFonts w:ascii="Arial" w:hAnsi="Arial" w:cs="Arial"/>
                <w:bCs/>
                <w:sz w:val="19"/>
                <w:szCs w:val="19"/>
              </w:rPr>
            </w:pPr>
            <w:r>
              <w:rPr>
                <w:rFonts w:ascii="Arial" w:hAnsi="Arial" w:cs="Arial"/>
                <w:bCs/>
                <w:sz w:val="19"/>
                <w:szCs w:val="19"/>
              </w:rPr>
              <w:t>Humiliating or constantly criticising a child</w:t>
            </w:r>
          </w:p>
          <w:p w14:paraId="07016F2A" w14:textId="77777777" w:rsidR="00DA2BF4" w:rsidRDefault="00DA2BF4" w:rsidP="008D7853">
            <w:pPr>
              <w:pStyle w:val="ListParagraph"/>
              <w:numPr>
                <w:ilvl w:val="0"/>
                <w:numId w:val="36"/>
              </w:numPr>
              <w:autoSpaceDE w:val="0"/>
              <w:autoSpaceDN w:val="0"/>
              <w:adjustRightInd w:val="0"/>
              <w:jc w:val="both"/>
              <w:rPr>
                <w:rFonts w:ascii="Arial" w:hAnsi="Arial" w:cs="Arial"/>
                <w:bCs/>
                <w:sz w:val="19"/>
                <w:szCs w:val="19"/>
              </w:rPr>
            </w:pPr>
            <w:r>
              <w:rPr>
                <w:rFonts w:ascii="Arial" w:hAnsi="Arial" w:cs="Arial"/>
                <w:bCs/>
                <w:sz w:val="19"/>
                <w:szCs w:val="19"/>
              </w:rPr>
              <w:t>Threatening, shouting at a child or calling them names</w:t>
            </w:r>
          </w:p>
          <w:p w14:paraId="5D1260A5" w14:textId="77777777" w:rsidR="00DA2BF4" w:rsidRDefault="00DA2BF4" w:rsidP="008D7853">
            <w:pPr>
              <w:pStyle w:val="ListParagraph"/>
              <w:numPr>
                <w:ilvl w:val="0"/>
                <w:numId w:val="36"/>
              </w:numPr>
              <w:autoSpaceDE w:val="0"/>
              <w:autoSpaceDN w:val="0"/>
              <w:adjustRightInd w:val="0"/>
              <w:jc w:val="both"/>
              <w:rPr>
                <w:rFonts w:ascii="Arial" w:hAnsi="Arial" w:cs="Arial"/>
                <w:bCs/>
                <w:sz w:val="19"/>
                <w:szCs w:val="19"/>
              </w:rPr>
            </w:pPr>
            <w:r>
              <w:rPr>
                <w:rFonts w:ascii="Arial" w:hAnsi="Arial" w:cs="Arial"/>
                <w:bCs/>
                <w:sz w:val="19"/>
                <w:szCs w:val="19"/>
              </w:rPr>
              <w:t>Making the child subject of jokes, or using sarcasm to hurt them</w:t>
            </w:r>
          </w:p>
          <w:p w14:paraId="2512713C" w14:textId="77777777" w:rsidR="00DA2BF4" w:rsidRDefault="00DA2BF4" w:rsidP="008D7853">
            <w:pPr>
              <w:pStyle w:val="ListParagraph"/>
              <w:numPr>
                <w:ilvl w:val="0"/>
                <w:numId w:val="36"/>
              </w:numPr>
              <w:autoSpaceDE w:val="0"/>
              <w:autoSpaceDN w:val="0"/>
              <w:adjustRightInd w:val="0"/>
              <w:jc w:val="both"/>
              <w:rPr>
                <w:rFonts w:ascii="Arial" w:hAnsi="Arial" w:cs="Arial"/>
                <w:bCs/>
                <w:sz w:val="19"/>
                <w:szCs w:val="19"/>
              </w:rPr>
            </w:pPr>
            <w:r>
              <w:rPr>
                <w:rFonts w:ascii="Arial" w:hAnsi="Arial" w:cs="Arial"/>
                <w:bCs/>
                <w:sz w:val="19"/>
                <w:szCs w:val="19"/>
              </w:rPr>
              <w:t>Blaming and scapegoating</w:t>
            </w:r>
          </w:p>
          <w:p w14:paraId="4F8ED5B9" w14:textId="77777777" w:rsidR="00DA2BF4" w:rsidRDefault="00DA2BF4" w:rsidP="008D7853">
            <w:pPr>
              <w:pStyle w:val="ListParagraph"/>
              <w:numPr>
                <w:ilvl w:val="0"/>
                <w:numId w:val="36"/>
              </w:numPr>
              <w:autoSpaceDE w:val="0"/>
              <w:autoSpaceDN w:val="0"/>
              <w:adjustRightInd w:val="0"/>
              <w:jc w:val="both"/>
              <w:rPr>
                <w:rFonts w:ascii="Arial" w:hAnsi="Arial" w:cs="Arial"/>
                <w:bCs/>
                <w:sz w:val="19"/>
                <w:szCs w:val="19"/>
              </w:rPr>
            </w:pPr>
            <w:r>
              <w:rPr>
                <w:rFonts w:ascii="Arial" w:hAnsi="Arial" w:cs="Arial"/>
                <w:bCs/>
                <w:sz w:val="19"/>
                <w:szCs w:val="19"/>
              </w:rPr>
              <w:t>Making a child perform degrading acts</w:t>
            </w:r>
          </w:p>
          <w:p w14:paraId="35AA0CA0" w14:textId="77777777" w:rsidR="00DA2BF4" w:rsidRDefault="00DA2BF4" w:rsidP="008D7853">
            <w:pPr>
              <w:pStyle w:val="ListParagraph"/>
              <w:numPr>
                <w:ilvl w:val="0"/>
                <w:numId w:val="36"/>
              </w:numPr>
              <w:autoSpaceDE w:val="0"/>
              <w:autoSpaceDN w:val="0"/>
              <w:adjustRightInd w:val="0"/>
              <w:jc w:val="both"/>
              <w:rPr>
                <w:rFonts w:ascii="Arial" w:hAnsi="Arial" w:cs="Arial"/>
                <w:bCs/>
                <w:sz w:val="19"/>
                <w:szCs w:val="19"/>
              </w:rPr>
            </w:pPr>
            <w:r>
              <w:rPr>
                <w:rFonts w:ascii="Arial" w:hAnsi="Arial" w:cs="Arial"/>
                <w:bCs/>
                <w:sz w:val="19"/>
                <w:szCs w:val="19"/>
              </w:rPr>
              <w:t>Not recognising a child’s individuality or trying to control their lives</w:t>
            </w:r>
          </w:p>
          <w:p w14:paraId="57B3179C" w14:textId="77777777" w:rsidR="00DA2BF4" w:rsidRDefault="00DA2BF4" w:rsidP="008D7853">
            <w:pPr>
              <w:pStyle w:val="ListParagraph"/>
              <w:numPr>
                <w:ilvl w:val="0"/>
                <w:numId w:val="36"/>
              </w:numPr>
              <w:autoSpaceDE w:val="0"/>
              <w:autoSpaceDN w:val="0"/>
              <w:adjustRightInd w:val="0"/>
              <w:jc w:val="both"/>
              <w:rPr>
                <w:rFonts w:ascii="Arial" w:hAnsi="Arial" w:cs="Arial"/>
                <w:bCs/>
                <w:sz w:val="19"/>
                <w:szCs w:val="19"/>
              </w:rPr>
            </w:pPr>
            <w:r>
              <w:rPr>
                <w:rFonts w:ascii="Arial" w:hAnsi="Arial" w:cs="Arial"/>
                <w:bCs/>
                <w:sz w:val="19"/>
                <w:szCs w:val="19"/>
              </w:rPr>
              <w:t>Pushing a child too hard or not recognising their limitations</w:t>
            </w:r>
          </w:p>
          <w:p w14:paraId="0C9DB270" w14:textId="77777777" w:rsidR="00DA2BF4" w:rsidRDefault="00DA2BF4" w:rsidP="008D7853">
            <w:pPr>
              <w:pStyle w:val="ListParagraph"/>
              <w:numPr>
                <w:ilvl w:val="0"/>
                <w:numId w:val="36"/>
              </w:numPr>
              <w:autoSpaceDE w:val="0"/>
              <w:autoSpaceDN w:val="0"/>
              <w:adjustRightInd w:val="0"/>
              <w:jc w:val="both"/>
              <w:rPr>
                <w:rFonts w:ascii="Arial" w:hAnsi="Arial" w:cs="Arial"/>
                <w:bCs/>
                <w:sz w:val="19"/>
                <w:szCs w:val="19"/>
              </w:rPr>
            </w:pPr>
            <w:r>
              <w:rPr>
                <w:rFonts w:ascii="Arial" w:hAnsi="Arial" w:cs="Arial"/>
                <w:bCs/>
                <w:sz w:val="19"/>
                <w:szCs w:val="19"/>
              </w:rPr>
              <w:t>Exposing a child to upsetting events or situations like domestic abuse or drug taking</w:t>
            </w:r>
          </w:p>
          <w:p w14:paraId="18D32258" w14:textId="77777777" w:rsidR="00DA2BF4" w:rsidRDefault="00DA2BF4" w:rsidP="008D7853">
            <w:pPr>
              <w:pStyle w:val="ListParagraph"/>
              <w:numPr>
                <w:ilvl w:val="0"/>
                <w:numId w:val="36"/>
              </w:numPr>
              <w:autoSpaceDE w:val="0"/>
              <w:autoSpaceDN w:val="0"/>
              <w:adjustRightInd w:val="0"/>
              <w:jc w:val="both"/>
              <w:rPr>
                <w:rFonts w:ascii="Arial" w:hAnsi="Arial" w:cs="Arial"/>
                <w:bCs/>
                <w:sz w:val="19"/>
                <w:szCs w:val="19"/>
              </w:rPr>
            </w:pPr>
            <w:r>
              <w:rPr>
                <w:rFonts w:ascii="Arial" w:hAnsi="Arial" w:cs="Arial"/>
                <w:bCs/>
                <w:sz w:val="19"/>
                <w:szCs w:val="19"/>
              </w:rPr>
              <w:t>Failing to promote social development</w:t>
            </w:r>
          </w:p>
          <w:p w14:paraId="76D95186" w14:textId="77777777" w:rsidR="00DA2BF4" w:rsidRDefault="00DA2BF4" w:rsidP="008D7853">
            <w:pPr>
              <w:pStyle w:val="ListParagraph"/>
              <w:numPr>
                <w:ilvl w:val="0"/>
                <w:numId w:val="36"/>
              </w:numPr>
              <w:autoSpaceDE w:val="0"/>
              <w:autoSpaceDN w:val="0"/>
              <w:adjustRightInd w:val="0"/>
              <w:jc w:val="both"/>
              <w:rPr>
                <w:rFonts w:ascii="Arial" w:hAnsi="Arial" w:cs="Arial"/>
                <w:bCs/>
                <w:sz w:val="19"/>
                <w:szCs w:val="19"/>
              </w:rPr>
            </w:pPr>
            <w:r>
              <w:rPr>
                <w:rFonts w:ascii="Arial" w:hAnsi="Arial" w:cs="Arial"/>
                <w:bCs/>
                <w:sz w:val="19"/>
                <w:szCs w:val="19"/>
              </w:rPr>
              <w:t>Not allowing them to have friends</w:t>
            </w:r>
          </w:p>
          <w:p w14:paraId="0A196D6E" w14:textId="77777777" w:rsidR="00DA2BF4" w:rsidRDefault="00DA2BF4" w:rsidP="008D7853">
            <w:pPr>
              <w:pStyle w:val="ListParagraph"/>
              <w:numPr>
                <w:ilvl w:val="0"/>
                <w:numId w:val="36"/>
              </w:numPr>
              <w:autoSpaceDE w:val="0"/>
              <w:autoSpaceDN w:val="0"/>
              <w:adjustRightInd w:val="0"/>
              <w:jc w:val="both"/>
              <w:rPr>
                <w:rFonts w:ascii="Arial" w:hAnsi="Arial" w:cs="Arial"/>
                <w:bCs/>
                <w:sz w:val="19"/>
                <w:szCs w:val="19"/>
              </w:rPr>
            </w:pPr>
            <w:r>
              <w:rPr>
                <w:rFonts w:ascii="Arial" w:hAnsi="Arial" w:cs="Arial"/>
                <w:bCs/>
                <w:sz w:val="19"/>
                <w:szCs w:val="19"/>
              </w:rPr>
              <w:t xml:space="preserve">Persistently ignoring them </w:t>
            </w:r>
          </w:p>
          <w:p w14:paraId="0C87D03C" w14:textId="77777777" w:rsidR="00DA2BF4" w:rsidRDefault="00DA2BF4" w:rsidP="008D7853">
            <w:pPr>
              <w:pStyle w:val="ListParagraph"/>
              <w:numPr>
                <w:ilvl w:val="0"/>
                <w:numId w:val="36"/>
              </w:numPr>
              <w:autoSpaceDE w:val="0"/>
              <w:autoSpaceDN w:val="0"/>
              <w:adjustRightInd w:val="0"/>
              <w:jc w:val="both"/>
              <w:rPr>
                <w:rFonts w:ascii="Arial" w:hAnsi="Arial" w:cs="Arial"/>
                <w:bCs/>
                <w:sz w:val="19"/>
                <w:szCs w:val="19"/>
              </w:rPr>
            </w:pPr>
            <w:r>
              <w:rPr>
                <w:rFonts w:ascii="Arial" w:hAnsi="Arial" w:cs="Arial"/>
                <w:bCs/>
                <w:sz w:val="19"/>
                <w:szCs w:val="19"/>
              </w:rPr>
              <w:t>Being absent</w:t>
            </w:r>
          </w:p>
          <w:p w14:paraId="514C34E9" w14:textId="77777777" w:rsidR="00DA2BF4" w:rsidRDefault="00DA2BF4" w:rsidP="008D7853">
            <w:pPr>
              <w:pStyle w:val="ListParagraph"/>
              <w:numPr>
                <w:ilvl w:val="0"/>
                <w:numId w:val="36"/>
              </w:numPr>
              <w:autoSpaceDE w:val="0"/>
              <w:autoSpaceDN w:val="0"/>
              <w:adjustRightInd w:val="0"/>
              <w:jc w:val="both"/>
              <w:rPr>
                <w:rFonts w:ascii="Arial" w:hAnsi="Arial" w:cs="Arial"/>
                <w:bCs/>
                <w:sz w:val="19"/>
                <w:szCs w:val="19"/>
              </w:rPr>
            </w:pPr>
            <w:r>
              <w:rPr>
                <w:rFonts w:ascii="Arial" w:hAnsi="Arial" w:cs="Arial"/>
                <w:bCs/>
                <w:sz w:val="19"/>
                <w:szCs w:val="19"/>
              </w:rPr>
              <w:t>Manipulating a child</w:t>
            </w:r>
          </w:p>
          <w:p w14:paraId="7396A170" w14:textId="77777777" w:rsidR="00DA2BF4" w:rsidRDefault="00DA2BF4" w:rsidP="008D7853">
            <w:pPr>
              <w:pStyle w:val="ListParagraph"/>
              <w:numPr>
                <w:ilvl w:val="0"/>
                <w:numId w:val="36"/>
              </w:numPr>
              <w:autoSpaceDE w:val="0"/>
              <w:autoSpaceDN w:val="0"/>
              <w:adjustRightInd w:val="0"/>
              <w:jc w:val="both"/>
              <w:rPr>
                <w:rFonts w:ascii="Arial" w:hAnsi="Arial" w:cs="Arial"/>
                <w:bCs/>
                <w:sz w:val="19"/>
                <w:szCs w:val="19"/>
              </w:rPr>
            </w:pPr>
            <w:r>
              <w:rPr>
                <w:rFonts w:ascii="Arial" w:hAnsi="Arial" w:cs="Arial"/>
                <w:bCs/>
                <w:sz w:val="19"/>
                <w:szCs w:val="19"/>
              </w:rPr>
              <w:t>Never saying anything kind, expressing positive feelings or congratulating a child on successes</w:t>
            </w:r>
          </w:p>
          <w:p w14:paraId="74BC3ADF" w14:textId="77777777" w:rsidR="00DA2BF4" w:rsidRPr="008F3EE9" w:rsidRDefault="00DA2BF4" w:rsidP="008D7853">
            <w:pPr>
              <w:pStyle w:val="ListParagraph"/>
              <w:numPr>
                <w:ilvl w:val="0"/>
                <w:numId w:val="36"/>
              </w:numPr>
              <w:autoSpaceDE w:val="0"/>
              <w:autoSpaceDN w:val="0"/>
              <w:adjustRightInd w:val="0"/>
              <w:jc w:val="both"/>
              <w:rPr>
                <w:rFonts w:ascii="Arial" w:hAnsi="Arial" w:cs="Arial"/>
                <w:bCs/>
                <w:sz w:val="19"/>
                <w:szCs w:val="19"/>
              </w:rPr>
            </w:pPr>
            <w:r>
              <w:rPr>
                <w:rFonts w:ascii="Arial" w:hAnsi="Arial" w:cs="Arial"/>
                <w:bCs/>
                <w:sz w:val="19"/>
                <w:szCs w:val="19"/>
              </w:rPr>
              <w:t>Never showing any emotions in interactions with a child.</w:t>
            </w:r>
          </w:p>
        </w:tc>
        <w:tc>
          <w:tcPr>
            <w:tcW w:w="3686" w:type="dxa"/>
            <w:shd w:val="clear" w:color="auto" w:fill="auto"/>
          </w:tcPr>
          <w:p w14:paraId="742B8082" w14:textId="77777777" w:rsidR="00DA2BF4" w:rsidRDefault="00DA2BF4" w:rsidP="008D7853">
            <w:pPr>
              <w:autoSpaceDE w:val="0"/>
              <w:autoSpaceDN w:val="0"/>
              <w:adjustRightInd w:val="0"/>
              <w:jc w:val="both"/>
              <w:rPr>
                <w:rFonts w:ascii="Arial" w:hAnsi="Arial" w:cs="Arial"/>
                <w:bCs/>
                <w:sz w:val="19"/>
                <w:szCs w:val="19"/>
              </w:rPr>
            </w:pPr>
            <w:r>
              <w:rPr>
                <w:rFonts w:ascii="Arial" w:hAnsi="Arial" w:cs="Arial"/>
                <w:bCs/>
                <w:sz w:val="19"/>
                <w:szCs w:val="19"/>
              </w:rPr>
              <w:t xml:space="preserve">There might not be any obvious physical signs of emotional abuse or </w:t>
            </w:r>
            <w:proofErr w:type="gramStart"/>
            <w:r>
              <w:rPr>
                <w:rFonts w:ascii="Arial" w:hAnsi="Arial" w:cs="Arial"/>
                <w:bCs/>
                <w:sz w:val="19"/>
                <w:szCs w:val="19"/>
              </w:rPr>
              <w:t>neglect</w:t>
            </w:r>
            <w:proofErr w:type="gramEnd"/>
            <w:r>
              <w:rPr>
                <w:rFonts w:ascii="Arial" w:hAnsi="Arial" w:cs="Arial"/>
                <w:bCs/>
                <w:sz w:val="19"/>
                <w:szCs w:val="19"/>
              </w:rPr>
              <w:t xml:space="preserve"> and a child may not tell. That is why it is important to look for signs in how a child is acting.</w:t>
            </w:r>
          </w:p>
          <w:p w14:paraId="43EDF309" w14:textId="77777777" w:rsidR="00DA2BF4" w:rsidRDefault="00DA2BF4" w:rsidP="008D7853">
            <w:pPr>
              <w:autoSpaceDE w:val="0"/>
              <w:autoSpaceDN w:val="0"/>
              <w:adjustRightInd w:val="0"/>
              <w:jc w:val="both"/>
              <w:rPr>
                <w:rFonts w:ascii="Arial" w:hAnsi="Arial" w:cs="Arial"/>
                <w:bCs/>
                <w:sz w:val="19"/>
                <w:szCs w:val="19"/>
              </w:rPr>
            </w:pPr>
          </w:p>
          <w:p w14:paraId="1A918B32" w14:textId="77777777" w:rsidR="00DA2BF4" w:rsidRDefault="00DA2BF4" w:rsidP="008D7853">
            <w:pPr>
              <w:autoSpaceDE w:val="0"/>
              <w:autoSpaceDN w:val="0"/>
              <w:adjustRightInd w:val="0"/>
              <w:jc w:val="both"/>
              <w:rPr>
                <w:rFonts w:ascii="Arial" w:hAnsi="Arial" w:cs="Arial"/>
                <w:bCs/>
                <w:sz w:val="19"/>
                <w:szCs w:val="19"/>
              </w:rPr>
            </w:pPr>
            <w:r>
              <w:rPr>
                <w:rFonts w:ascii="Arial" w:hAnsi="Arial" w:cs="Arial"/>
                <w:bCs/>
                <w:sz w:val="19"/>
                <w:szCs w:val="19"/>
              </w:rPr>
              <w:t>A child who is being emotionally abused may:</w:t>
            </w:r>
          </w:p>
          <w:p w14:paraId="5C95B85B" w14:textId="77777777" w:rsidR="00DA2BF4" w:rsidRDefault="00DA2BF4" w:rsidP="008D7853">
            <w:pPr>
              <w:pStyle w:val="ListParagraph"/>
              <w:numPr>
                <w:ilvl w:val="0"/>
                <w:numId w:val="37"/>
              </w:numPr>
              <w:autoSpaceDE w:val="0"/>
              <w:autoSpaceDN w:val="0"/>
              <w:adjustRightInd w:val="0"/>
              <w:jc w:val="both"/>
              <w:rPr>
                <w:rFonts w:ascii="Arial" w:hAnsi="Arial" w:cs="Arial"/>
                <w:bCs/>
                <w:sz w:val="19"/>
                <w:szCs w:val="19"/>
              </w:rPr>
            </w:pPr>
            <w:r>
              <w:rPr>
                <w:rFonts w:ascii="Arial" w:hAnsi="Arial" w:cs="Arial"/>
                <w:bCs/>
                <w:sz w:val="19"/>
                <w:szCs w:val="19"/>
              </w:rPr>
              <w:t>Struggle to control their emotions</w:t>
            </w:r>
          </w:p>
          <w:p w14:paraId="76CE67ED" w14:textId="77777777" w:rsidR="00DA2BF4" w:rsidRDefault="00DA2BF4" w:rsidP="008D7853">
            <w:pPr>
              <w:pStyle w:val="ListParagraph"/>
              <w:numPr>
                <w:ilvl w:val="0"/>
                <w:numId w:val="37"/>
              </w:numPr>
              <w:autoSpaceDE w:val="0"/>
              <w:autoSpaceDN w:val="0"/>
              <w:adjustRightInd w:val="0"/>
              <w:jc w:val="both"/>
              <w:rPr>
                <w:rFonts w:ascii="Arial" w:hAnsi="Arial" w:cs="Arial"/>
                <w:bCs/>
                <w:sz w:val="19"/>
                <w:szCs w:val="19"/>
              </w:rPr>
            </w:pPr>
            <w:r>
              <w:rPr>
                <w:rFonts w:ascii="Arial" w:hAnsi="Arial" w:cs="Arial"/>
                <w:bCs/>
                <w:sz w:val="19"/>
                <w:szCs w:val="19"/>
              </w:rPr>
              <w:t>Lack confidence or self-assurance</w:t>
            </w:r>
          </w:p>
          <w:p w14:paraId="6775EC60" w14:textId="77777777" w:rsidR="00DA2BF4" w:rsidRDefault="00DA2BF4" w:rsidP="008D7853">
            <w:pPr>
              <w:pStyle w:val="ListParagraph"/>
              <w:numPr>
                <w:ilvl w:val="0"/>
                <w:numId w:val="37"/>
              </w:numPr>
              <w:autoSpaceDE w:val="0"/>
              <w:autoSpaceDN w:val="0"/>
              <w:adjustRightInd w:val="0"/>
              <w:jc w:val="both"/>
              <w:rPr>
                <w:rFonts w:ascii="Arial" w:hAnsi="Arial" w:cs="Arial"/>
                <w:bCs/>
                <w:sz w:val="19"/>
                <w:szCs w:val="19"/>
              </w:rPr>
            </w:pPr>
            <w:r>
              <w:rPr>
                <w:rFonts w:ascii="Arial" w:hAnsi="Arial" w:cs="Arial"/>
                <w:bCs/>
                <w:sz w:val="19"/>
                <w:szCs w:val="19"/>
              </w:rPr>
              <w:t>Act in a way that is inappropriate for their age</w:t>
            </w:r>
          </w:p>
          <w:p w14:paraId="31FA13B0" w14:textId="77777777" w:rsidR="00DA2BF4" w:rsidRDefault="00DA2BF4" w:rsidP="008D7853">
            <w:pPr>
              <w:pStyle w:val="ListParagraph"/>
              <w:numPr>
                <w:ilvl w:val="0"/>
                <w:numId w:val="37"/>
              </w:numPr>
              <w:autoSpaceDE w:val="0"/>
              <w:autoSpaceDN w:val="0"/>
              <w:adjustRightInd w:val="0"/>
              <w:jc w:val="both"/>
              <w:rPr>
                <w:rFonts w:ascii="Arial" w:hAnsi="Arial" w:cs="Arial"/>
                <w:bCs/>
                <w:sz w:val="19"/>
                <w:szCs w:val="19"/>
              </w:rPr>
            </w:pPr>
            <w:r>
              <w:rPr>
                <w:rFonts w:ascii="Arial" w:hAnsi="Arial" w:cs="Arial"/>
                <w:bCs/>
                <w:sz w:val="19"/>
                <w:szCs w:val="19"/>
              </w:rPr>
              <w:t>Have difficulty making or maintaining relationships</w:t>
            </w:r>
          </w:p>
          <w:p w14:paraId="61D22798" w14:textId="77777777" w:rsidR="00DA2BF4" w:rsidRDefault="00DA2BF4" w:rsidP="008D7853">
            <w:pPr>
              <w:autoSpaceDE w:val="0"/>
              <w:autoSpaceDN w:val="0"/>
              <w:adjustRightInd w:val="0"/>
              <w:jc w:val="both"/>
              <w:rPr>
                <w:rFonts w:ascii="Arial" w:hAnsi="Arial" w:cs="Arial"/>
                <w:bCs/>
                <w:sz w:val="19"/>
                <w:szCs w:val="19"/>
              </w:rPr>
            </w:pPr>
          </w:p>
          <w:p w14:paraId="5645D832" w14:textId="77777777" w:rsidR="00DA2BF4" w:rsidRDefault="00DA2BF4" w:rsidP="008D7853">
            <w:pPr>
              <w:autoSpaceDE w:val="0"/>
              <w:autoSpaceDN w:val="0"/>
              <w:adjustRightInd w:val="0"/>
              <w:jc w:val="both"/>
              <w:rPr>
                <w:rFonts w:ascii="Arial" w:hAnsi="Arial" w:cs="Arial"/>
                <w:bCs/>
                <w:sz w:val="19"/>
                <w:szCs w:val="19"/>
              </w:rPr>
            </w:pPr>
            <w:r>
              <w:rPr>
                <w:rFonts w:ascii="Arial" w:hAnsi="Arial" w:cs="Arial"/>
                <w:bCs/>
                <w:sz w:val="19"/>
                <w:szCs w:val="19"/>
              </w:rPr>
              <w:t>Emotional abuse can change how a child behaves such as:</w:t>
            </w:r>
          </w:p>
          <w:p w14:paraId="5083D82B" w14:textId="77777777" w:rsidR="00DA2BF4" w:rsidRDefault="00DA2BF4" w:rsidP="008D7853">
            <w:pPr>
              <w:pStyle w:val="ListParagraph"/>
              <w:numPr>
                <w:ilvl w:val="0"/>
                <w:numId w:val="38"/>
              </w:numPr>
              <w:autoSpaceDE w:val="0"/>
              <w:autoSpaceDN w:val="0"/>
              <w:adjustRightInd w:val="0"/>
              <w:jc w:val="both"/>
              <w:rPr>
                <w:rFonts w:ascii="Arial" w:hAnsi="Arial" w:cs="Arial"/>
                <w:bCs/>
                <w:sz w:val="19"/>
                <w:szCs w:val="19"/>
              </w:rPr>
            </w:pPr>
            <w:r>
              <w:rPr>
                <w:rFonts w:ascii="Arial" w:hAnsi="Arial" w:cs="Arial"/>
                <w:bCs/>
                <w:sz w:val="19"/>
                <w:szCs w:val="19"/>
              </w:rPr>
              <w:t>Wanting attention or becoming clingy</w:t>
            </w:r>
          </w:p>
          <w:p w14:paraId="6D08D9F0" w14:textId="77777777" w:rsidR="00DA2BF4" w:rsidRDefault="00DA2BF4" w:rsidP="008D7853">
            <w:pPr>
              <w:pStyle w:val="ListParagraph"/>
              <w:numPr>
                <w:ilvl w:val="0"/>
                <w:numId w:val="38"/>
              </w:numPr>
              <w:autoSpaceDE w:val="0"/>
              <w:autoSpaceDN w:val="0"/>
              <w:adjustRightInd w:val="0"/>
              <w:jc w:val="both"/>
              <w:rPr>
                <w:rFonts w:ascii="Arial" w:hAnsi="Arial" w:cs="Arial"/>
                <w:bCs/>
                <w:sz w:val="19"/>
                <w:szCs w:val="19"/>
              </w:rPr>
            </w:pPr>
            <w:r>
              <w:rPr>
                <w:rFonts w:ascii="Arial" w:hAnsi="Arial" w:cs="Arial"/>
                <w:bCs/>
                <w:sz w:val="19"/>
                <w:szCs w:val="19"/>
              </w:rPr>
              <w:t>Not caring how they act or what happens to them</w:t>
            </w:r>
          </w:p>
          <w:p w14:paraId="079DB0BF" w14:textId="77777777" w:rsidR="00DA2BF4" w:rsidRDefault="00DA2BF4" w:rsidP="008D7853">
            <w:pPr>
              <w:pStyle w:val="ListParagraph"/>
              <w:numPr>
                <w:ilvl w:val="0"/>
                <w:numId w:val="38"/>
              </w:numPr>
              <w:autoSpaceDE w:val="0"/>
              <w:autoSpaceDN w:val="0"/>
              <w:adjustRightInd w:val="0"/>
              <w:jc w:val="both"/>
              <w:rPr>
                <w:rFonts w:ascii="Arial" w:hAnsi="Arial" w:cs="Arial"/>
                <w:bCs/>
                <w:sz w:val="19"/>
                <w:szCs w:val="19"/>
              </w:rPr>
            </w:pPr>
            <w:r>
              <w:rPr>
                <w:rFonts w:ascii="Arial" w:hAnsi="Arial" w:cs="Arial"/>
                <w:bCs/>
                <w:sz w:val="19"/>
                <w:szCs w:val="19"/>
              </w:rPr>
              <w:t>Trying to make people dislike them</w:t>
            </w:r>
          </w:p>
          <w:p w14:paraId="479239DF" w14:textId="77777777" w:rsidR="00DA2BF4" w:rsidRDefault="00DA2BF4" w:rsidP="008D7853">
            <w:pPr>
              <w:pStyle w:val="ListParagraph"/>
              <w:numPr>
                <w:ilvl w:val="0"/>
                <w:numId w:val="38"/>
              </w:numPr>
              <w:autoSpaceDE w:val="0"/>
              <w:autoSpaceDN w:val="0"/>
              <w:adjustRightInd w:val="0"/>
              <w:jc w:val="both"/>
              <w:rPr>
                <w:rFonts w:ascii="Arial" w:hAnsi="Arial" w:cs="Arial"/>
                <w:bCs/>
                <w:sz w:val="19"/>
                <w:szCs w:val="19"/>
              </w:rPr>
            </w:pPr>
            <w:r>
              <w:rPr>
                <w:rFonts w:ascii="Arial" w:hAnsi="Arial" w:cs="Arial"/>
                <w:bCs/>
                <w:sz w:val="19"/>
                <w:szCs w:val="19"/>
              </w:rPr>
              <w:t>Stealing, bullying, or running away</w:t>
            </w:r>
          </w:p>
          <w:p w14:paraId="4FC2F97A" w14:textId="77777777" w:rsidR="00DA2BF4" w:rsidRDefault="00DA2BF4" w:rsidP="008D7853">
            <w:pPr>
              <w:autoSpaceDE w:val="0"/>
              <w:autoSpaceDN w:val="0"/>
              <w:adjustRightInd w:val="0"/>
              <w:jc w:val="both"/>
              <w:rPr>
                <w:rFonts w:ascii="Arial" w:hAnsi="Arial" w:cs="Arial"/>
                <w:bCs/>
                <w:sz w:val="19"/>
                <w:szCs w:val="19"/>
              </w:rPr>
            </w:pPr>
          </w:p>
          <w:p w14:paraId="05E99285" w14:textId="77777777" w:rsidR="00DA2BF4" w:rsidRDefault="00DA2BF4" w:rsidP="008D7853">
            <w:pPr>
              <w:autoSpaceDE w:val="0"/>
              <w:autoSpaceDN w:val="0"/>
              <w:adjustRightInd w:val="0"/>
              <w:jc w:val="both"/>
              <w:rPr>
                <w:rFonts w:ascii="Arial" w:hAnsi="Arial" w:cs="Arial"/>
                <w:bCs/>
                <w:sz w:val="19"/>
                <w:szCs w:val="19"/>
              </w:rPr>
            </w:pPr>
            <w:r>
              <w:rPr>
                <w:rFonts w:ascii="Arial" w:hAnsi="Arial" w:cs="Arial"/>
                <w:bCs/>
                <w:sz w:val="19"/>
                <w:szCs w:val="19"/>
              </w:rPr>
              <w:t>Emotional abuse can affect emotional development such as:</w:t>
            </w:r>
          </w:p>
          <w:p w14:paraId="6CA69995" w14:textId="77777777" w:rsidR="00DA2BF4" w:rsidRDefault="00DA2BF4" w:rsidP="008D7853">
            <w:pPr>
              <w:pStyle w:val="ListParagraph"/>
              <w:numPr>
                <w:ilvl w:val="0"/>
                <w:numId w:val="39"/>
              </w:numPr>
              <w:autoSpaceDE w:val="0"/>
              <w:autoSpaceDN w:val="0"/>
              <w:adjustRightInd w:val="0"/>
              <w:jc w:val="both"/>
              <w:rPr>
                <w:rFonts w:ascii="Arial" w:hAnsi="Arial" w:cs="Arial"/>
                <w:bCs/>
                <w:sz w:val="19"/>
                <w:szCs w:val="19"/>
              </w:rPr>
            </w:pPr>
            <w:r>
              <w:rPr>
                <w:rFonts w:ascii="Arial" w:hAnsi="Arial" w:cs="Arial"/>
                <w:bCs/>
                <w:sz w:val="19"/>
                <w:szCs w:val="19"/>
              </w:rPr>
              <w:t>Feeling, expressing, or controlling emotions</w:t>
            </w:r>
          </w:p>
          <w:p w14:paraId="4E5EDBD8" w14:textId="77777777" w:rsidR="00DA2BF4" w:rsidRDefault="00DA2BF4" w:rsidP="008D7853">
            <w:pPr>
              <w:pStyle w:val="ListParagraph"/>
              <w:numPr>
                <w:ilvl w:val="0"/>
                <w:numId w:val="39"/>
              </w:numPr>
              <w:autoSpaceDE w:val="0"/>
              <w:autoSpaceDN w:val="0"/>
              <w:adjustRightInd w:val="0"/>
              <w:jc w:val="both"/>
              <w:rPr>
                <w:rFonts w:ascii="Arial" w:hAnsi="Arial" w:cs="Arial"/>
                <w:bCs/>
                <w:sz w:val="19"/>
                <w:szCs w:val="19"/>
              </w:rPr>
            </w:pPr>
            <w:r>
              <w:rPr>
                <w:rFonts w:ascii="Arial" w:hAnsi="Arial" w:cs="Arial"/>
                <w:bCs/>
                <w:sz w:val="19"/>
                <w:szCs w:val="19"/>
              </w:rPr>
              <w:t>Lacking confidence or anger problems</w:t>
            </w:r>
          </w:p>
          <w:p w14:paraId="2824CAE8" w14:textId="77777777" w:rsidR="00DA2BF4" w:rsidRDefault="00DA2BF4" w:rsidP="008D7853">
            <w:pPr>
              <w:pStyle w:val="ListParagraph"/>
              <w:numPr>
                <w:ilvl w:val="0"/>
                <w:numId w:val="39"/>
              </w:numPr>
              <w:autoSpaceDE w:val="0"/>
              <w:autoSpaceDN w:val="0"/>
              <w:adjustRightInd w:val="0"/>
              <w:jc w:val="both"/>
              <w:rPr>
                <w:rFonts w:ascii="Arial" w:hAnsi="Arial" w:cs="Arial"/>
                <w:bCs/>
                <w:sz w:val="19"/>
                <w:szCs w:val="19"/>
              </w:rPr>
            </w:pPr>
            <w:r>
              <w:rPr>
                <w:rFonts w:ascii="Arial" w:hAnsi="Arial" w:cs="Arial"/>
                <w:bCs/>
                <w:sz w:val="19"/>
                <w:szCs w:val="19"/>
              </w:rPr>
              <w:t>Finding it difficult to maintain healthy relationships</w:t>
            </w:r>
          </w:p>
          <w:p w14:paraId="2688ED2A" w14:textId="77777777" w:rsidR="00DA2BF4" w:rsidRDefault="00DA2BF4" w:rsidP="008D7853">
            <w:pPr>
              <w:pStyle w:val="ListParagraph"/>
              <w:numPr>
                <w:ilvl w:val="0"/>
                <w:numId w:val="39"/>
              </w:numPr>
              <w:autoSpaceDE w:val="0"/>
              <w:autoSpaceDN w:val="0"/>
              <w:adjustRightInd w:val="0"/>
              <w:jc w:val="both"/>
              <w:rPr>
                <w:rFonts w:ascii="Arial" w:hAnsi="Arial" w:cs="Arial"/>
                <w:bCs/>
                <w:sz w:val="19"/>
                <w:szCs w:val="19"/>
              </w:rPr>
            </w:pPr>
            <w:r>
              <w:rPr>
                <w:rFonts w:ascii="Arial" w:hAnsi="Arial" w:cs="Arial"/>
                <w:bCs/>
                <w:sz w:val="19"/>
                <w:szCs w:val="19"/>
              </w:rPr>
              <w:t>Higher levels of depression and health problems in later life</w:t>
            </w:r>
          </w:p>
          <w:p w14:paraId="6DFF37A7" w14:textId="77777777" w:rsidR="00DA2BF4" w:rsidRDefault="00DA2BF4" w:rsidP="008D7853">
            <w:pPr>
              <w:autoSpaceDE w:val="0"/>
              <w:autoSpaceDN w:val="0"/>
              <w:adjustRightInd w:val="0"/>
              <w:jc w:val="both"/>
              <w:rPr>
                <w:rFonts w:ascii="Arial" w:hAnsi="Arial" w:cs="Arial"/>
                <w:bCs/>
                <w:sz w:val="19"/>
                <w:szCs w:val="19"/>
              </w:rPr>
            </w:pPr>
          </w:p>
          <w:p w14:paraId="7306E1E0" w14:textId="77777777" w:rsidR="00DA2BF4" w:rsidRDefault="00DA2BF4" w:rsidP="008D7853">
            <w:pPr>
              <w:autoSpaceDE w:val="0"/>
              <w:autoSpaceDN w:val="0"/>
              <w:adjustRightInd w:val="0"/>
              <w:jc w:val="both"/>
              <w:rPr>
                <w:rFonts w:ascii="Arial" w:hAnsi="Arial" w:cs="Arial"/>
                <w:bCs/>
                <w:sz w:val="19"/>
                <w:szCs w:val="19"/>
              </w:rPr>
            </w:pPr>
            <w:r>
              <w:rPr>
                <w:rFonts w:ascii="Arial" w:hAnsi="Arial" w:cs="Arial"/>
                <w:bCs/>
                <w:sz w:val="19"/>
                <w:szCs w:val="19"/>
              </w:rPr>
              <w:t>Emotional abuse can increase the risk of:</w:t>
            </w:r>
          </w:p>
          <w:p w14:paraId="6A1430E7" w14:textId="77777777" w:rsidR="00DA2BF4" w:rsidRDefault="00DA2BF4" w:rsidP="008D7853">
            <w:pPr>
              <w:pStyle w:val="ListParagraph"/>
              <w:numPr>
                <w:ilvl w:val="0"/>
                <w:numId w:val="40"/>
              </w:numPr>
              <w:autoSpaceDE w:val="0"/>
              <w:autoSpaceDN w:val="0"/>
              <w:adjustRightInd w:val="0"/>
              <w:jc w:val="both"/>
              <w:rPr>
                <w:rFonts w:ascii="Arial" w:hAnsi="Arial" w:cs="Arial"/>
                <w:bCs/>
                <w:sz w:val="19"/>
                <w:szCs w:val="19"/>
              </w:rPr>
            </w:pPr>
            <w:r>
              <w:rPr>
                <w:rFonts w:ascii="Arial" w:hAnsi="Arial" w:cs="Arial"/>
                <w:bCs/>
                <w:sz w:val="19"/>
                <w:szCs w:val="19"/>
              </w:rPr>
              <w:t>Eating disorders</w:t>
            </w:r>
          </w:p>
          <w:p w14:paraId="23A508BA" w14:textId="77777777" w:rsidR="00DA2BF4" w:rsidRDefault="00DA2BF4" w:rsidP="008D7853">
            <w:pPr>
              <w:pStyle w:val="ListParagraph"/>
              <w:numPr>
                <w:ilvl w:val="0"/>
                <w:numId w:val="40"/>
              </w:numPr>
              <w:autoSpaceDE w:val="0"/>
              <w:autoSpaceDN w:val="0"/>
              <w:adjustRightInd w:val="0"/>
              <w:jc w:val="both"/>
              <w:rPr>
                <w:rFonts w:ascii="Arial" w:hAnsi="Arial" w:cs="Arial"/>
                <w:bCs/>
                <w:sz w:val="19"/>
                <w:szCs w:val="19"/>
              </w:rPr>
            </w:pPr>
            <w:r>
              <w:rPr>
                <w:rFonts w:ascii="Arial" w:hAnsi="Arial" w:cs="Arial"/>
                <w:bCs/>
                <w:sz w:val="19"/>
                <w:szCs w:val="19"/>
              </w:rPr>
              <w:t>Self-harm</w:t>
            </w:r>
          </w:p>
          <w:p w14:paraId="0D4C9640" w14:textId="77777777" w:rsidR="00DA2BF4" w:rsidRDefault="00DA2BF4" w:rsidP="008D7853">
            <w:pPr>
              <w:pStyle w:val="ListParagraph"/>
              <w:numPr>
                <w:ilvl w:val="0"/>
                <w:numId w:val="40"/>
              </w:numPr>
              <w:autoSpaceDE w:val="0"/>
              <w:autoSpaceDN w:val="0"/>
              <w:adjustRightInd w:val="0"/>
              <w:jc w:val="both"/>
              <w:rPr>
                <w:rFonts w:ascii="Arial" w:hAnsi="Arial" w:cs="Arial"/>
                <w:bCs/>
                <w:sz w:val="19"/>
                <w:szCs w:val="19"/>
              </w:rPr>
            </w:pPr>
            <w:r>
              <w:rPr>
                <w:rFonts w:ascii="Arial" w:hAnsi="Arial" w:cs="Arial"/>
                <w:bCs/>
                <w:sz w:val="19"/>
                <w:szCs w:val="19"/>
              </w:rPr>
              <w:t>Mental health problems</w:t>
            </w:r>
          </w:p>
          <w:p w14:paraId="4E2CBE16" w14:textId="77777777" w:rsidR="00DA2BF4" w:rsidRDefault="00DA2BF4" w:rsidP="008D7853">
            <w:pPr>
              <w:pStyle w:val="ListParagraph"/>
              <w:numPr>
                <w:ilvl w:val="0"/>
                <w:numId w:val="40"/>
              </w:numPr>
              <w:autoSpaceDE w:val="0"/>
              <w:autoSpaceDN w:val="0"/>
              <w:adjustRightInd w:val="0"/>
              <w:jc w:val="both"/>
              <w:rPr>
                <w:rFonts w:ascii="Arial" w:hAnsi="Arial" w:cs="Arial"/>
                <w:bCs/>
                <w:sz w:val="19"/>
                <w:szCs w:val="19"/>
              </w:rPr>
            </w:pPr>
            <w:r>
              <w:rPr>
                <w:rFonts w:ascii="Arial" w:hAnsi="Arial" w:cs="Arial"/>
                <w:bCs/>
                <w:sz w:val="19"/>
                <w:szCs w:val="19"/>
              </w:rPr>
              <w:t>Difficulty maintaining healthy relationships</w:t>
            </w:r>
          </w:p>
          <w:p w14:paraId="25852B9C" w14:textId="77777777" w:rsidR="00DA2BF4" w:rsidRPr="00B0520F" w:rsidRDefault="00DA2BF4" w:rsidP="008D7853">
            <w:pPr>
              <w:pStyle w:val="ListParagraph"/>
              <w:numPr>
                <w:ilvl w:val="0"/>
                <w:numId w:val="40"/>
              </w:numPr>
              <w:autoSpaceDE w:val="0"/>
              <w:autoSpaceDN w:val="0"/>
              <w:adjustRightInd w:val="0"/>
              <w:jc w:val="both"/>
              <w:rPr>
                <w:rFonts w:ascii="Arial" w:hAnsi="Arial" w:cs="Arial"/>
                <w:bCs/>
                <w:sz w:val="19"/>
                <w:szCs w:val="19"/>
              </w:rPr>
            </w:pPr>
            <w:r>
              <w:rPr>
                <w:rFonts w:ascii="Arial" w:hAnsi="Arial" w:cs="Arial"/>
                <w:bCs/>
                <w:sz w:val="19"/>
                <w:szCs w:val="19"/>
              </w:rPr>
              <w:t>Difficulty with language development</w:t>
            </w:r>
          </w:p>
        </w:tc>
      </w:tr>
      <w:tr w:rsidR="00DA2BF4" w:rsidRPr="008B145D" w14:paraId="098FC0BB" w14:textId="77777777" w:rsidTr="00011CCE">
        <w:tc>
          <w:tcPr>
            <w:tcW w:w="2127" w:type="dxa"/>
            <w:shd w:val="clear" w:color="auto" w:fill="auto"/>
          </w:tcPr>
          <w:p w14:paraId="2ED7FA71" w14:textId="77777777" w:rsidR="00DA2BF4" w:rsidRDefault="00DA2BF4" w:rsidP="008D7853">
            <w:pPr>
              <w:autoSpaceDE w:val="0"/>
              <w:autoSpaceDN w:val="0"/>
              <w:adjustRightInd w:val="0"/>
              <w:jc w:val="both"/>
              <w:rPr>
                <w:rFonts w:ascii="Arial" w:hAnsi="Arial" w:cs="Arial"/>
                <w:b/>
              </w:rPr>
            </w:pPr>
            <w:r>
              <w:rPr>
                <w:rFonts w:ascii="Arial" w:hAnsi="Arial" w:cs="Arial"/>
                <w:b/>
              </w:rPr>
              <w:t>Sexual Abuse</w:t>
            </w:r>
          </w:p>
        </w:tc>
        <w:tc>
          <w:tcPr>
            <w:tcW w:w="4678" w:type="dxa"/>
            <w:shd w:val="clear" w:color="auto" w:fill="auto"/>
          </w:tcPr>
          <w:p w14:paraId="2EAF8E28" w14:textId="77777777" w:rsidR="00DA2BF4" w:rsidRDefault="00DA2BF4" w:rsidP="008D7853">
            <w:pPr>
              <w:autoSpaceDE w:val="0"/>
              <w:autoSpaceDN w:val="0"/>
              <w:adjustRightInd w:val="0"/>
              <w:jc w:val="both"/>
              <w:rPr>
                <w:rFonts w:ascii="Arial" w:hAnsi="Arial" w:cs="Arial"/>
                <w:bCs/>
                <w:sz w:val="19"/>
                <w:szCs w:val="19"/>
              </w:rPr>
            </w:pPr>
            <w:r>
              <w:rPr>
                <w:rFonts w:ascii="Arial" w:hAnsi="Arial" w:cs="Arial"/>
                <w:bCs/>
                <w:sz w:val="19"/>
                <w:szCs w:val="19"/>
              </w:rPr>
              <w:t>When a child is sexually abused, they are forced or tricked into sexual activities. They might not understand what is happening is wrong, and they may be afraid to tell. Sexual abuse can happen anywhere, in person or online.</w:t>
            </w:r>
          </w:p>
          <w:p w14:paraId="1FED4FFD" w14:textId="77777777" w:rsidR="00DA2BF4" w:rsidRDefault="00DA2BF4" w:rsidP="008D7853">
            <w:pPr>
              <w:autoSpaceDE w:val="0"/>
              <w:autoSpaceDN w:val="0"/>
              <w:adjustRightInd w:val="0"/>
              <w:jc w:val="both"/>
              <w:rPr>
                <w:rFonts w:ascii="Arial" w:hAnsi="Arial" w:cs="Arial"/>
                <w:bCs/>
                <w:sz w:val="19"/>
                <w:szCs w:val="19"/>
              </w:rPr>
            </w:pPr>
          </w:p>
          <w:p w14:paraId="6E22689F" w14:textId="77777777" w:rsidR="00DA2BF4" w:rsidRDefault="00DA2BF4" w:rsidP="008D7853">
            <w:pPr>
              <w:autoSpaceDE w:val="0"/>
              <w:autoSpaceDN w:val="0"/>
              <w:adjustRightInd w:val="0"/>
              <w:jc w:val="both"/>
              <w:rPr>
                <w:rFonts w:ascii="Arial" w:hAnsi="Arial" w:cs="Arial"/>
                <w:bCs/>
                <w:sz w:val="19"/>
                <w:szCs w:val="19"/>
              </w:rPr>
            </w:pPr>
            <w:r>
              <w:rPr>
                <w:rFonts w:ascii="Arial" w:hAnsi="Arial" w:cs="Arial"/>
                <w:bCs/>
                <w:sz w:val="19"/>
                <w:szCs w:val="19"/>
              </w:rPr>
              <w:t xml:space="preserve">It is never a child’s fault they were sexually abused. It is important to make sure children know this. </w:t>
            </w:r>
          </w:p>
          <w:p w14:paraId="39149DCD" w14:textId="77777777" w:rsidR="00DA2BF4" w:rsidRDefault="00DA2BF4" w:rsidP="008D7853">
            <w:pPr>
              <w:autoSpaceDE w:val="0"/>
              <w:autoSpaceDN w:val="0"/>
              <w:adjustRightInd w:val="0"/>
              <w:jc w:val="both"/>
              <w:rPr>
                <w:rFonts w:ascii="Arial" w:hAnsi="Arial" w:cs="Arial"/>
                <w:bCs/>
                <w:sz w:val="19"/>
                <w:szCs w:val="19"/>
              </w:rPr>
            </w:pPr>
          </w:p>
          <w:p w14:paraId="66F69145" w14:textId="77777777" w:rsidR="00DA2BF4" w:rsidRDefault="00DA2BF4" w:rsidP="008D7853">
            <w:pPr>
              <w:autoSpaceDE w:val="0"/>
              <w:autoSpaceDN w:val="0"/>
              <w:adjustRightInd w:val="0"/>
              <w:jc w:val="both"/>
              <w:rPr>
                <w:rFonts w:ascii="Arial" w:hAnsi="Arial" w:cs="Arial"/>
                <w:bCs/>
                <w:sz w:val="19"/>
                <w:szCs w:val="19"/>
              </w:rPr>
            </w:pPr>
            <w:r>
              <w:rPr>
                <w:rFonts w:ascii="Arial" w:hAnsi="Arial" w:cs="Arial"/>
                <w:bCs/>
                <w:sz w:val="19"/>
                <w:szCs w:val="19"/>
              </w:rPr>
              <w:t>There are 2 types of sexual abuse – contact and non-contact abuse. It can happen in person and online.</w:t>
            </w:r>
          </w:p>
          <w:p w14:paraId="1C2FEF11" w14:textId="77777777" w:rsidR="00DA2BF4" w:rsidRDefault="00DA2BF4" w:rsidP="008D7853">
            <w:pPr>
              <w:autoSpaceDE w:val="0"/>
              <w:autoSpaceDN w:val="0"/>
              <w:adjustRightInd w:val="0"/>
              <w:jc w:val="both"/>
              <w:rPr>
                <w:rFonts w:ascii="Arial" w:hAnsi="Arial" w:cs="Arial"/>
                <w:bCs/>
                <w:sz w:val="19"/>
                <w:szCs w:val="19"/>
              </w:rPr>
            </w:pPr>
          </w:p>
          <w:p w14:paraId="75F32156" w14:textId="77777777" w:rsidR="00DA2BF4" w:rsidRDefault="00DA2BF4" w:rsidP="008D7853">
            <w:pPr>
              <w:autoSpaceDE w:val="0"/>
              <w:autoSpaceDN w:val="0"/>
              <w:adjustRightInd w:val="0"/>
              <w:jc w:val="both"/>
              <w:rPr>
                <w:rFonts w:ascii="Arial" w:hAnsi="Arial" w:cs="Arial"/>
                <w:bCs/>
                <w:sz w:val="19"/>
                <w:szCs w:val="19"/>
              </w:rPr>
            </w:pPr>
            <w:r>
              <w:rPr>
                <w:rFonts w:ascii="Arial" w:hAnsi="Arial" w:cs="Arial"/>
                <w:bCs/>
                <w:sz w:val="19"/>
                <w:szCs w:val="19"/>
              </w:rPr>
              <w:t>Contact abuse is when an abuser makes physical contact with a child. This includes:</w:t>
            </w:r>
          </w:p>
          <w:p w14:paraId="0B52C8FF" w14:textId="77777777" w:rsidR="00DA2BF4" w:rsidRDefault="00DA2BF4" w:rsidP="008D7853">
            <w:pPr>
              <w:pStyle w:val="ListParagraph"/>
              <w:numPr>
                <w:ilvl w:val="0"/>
                <w:numId w:val="41"/>
              </w:numPr>
              <w:autoSpaceDE w:val="0"/>
              <w:autoSpaceDN w:val="0"/>
              <w:adjustRightInd w:val="0"/>
              <w:jc w:val="both"/>
              <w:rPr>
                <w:rFonts w:ascii="Arial" w:hAnsi="Arial" w:cs="Arial"/>
                <w:bCs/>
                <w:sz w:val="19"/>
                <w:szCs w:val="19"/>
              </w:rPr>
            </w:pPr>
            <w:r>
              <w:rPr>
                <w:rFonts w:ascii="Arial" w:hAnsi="Arial" w:cs="Arial"/>
                <w:bCs/>
                <w:sz w:val="19"/>
                <w:szCs w:val="19"/>
              </w:rPr>
              <w:t>Sexual touching of any part of the child’s body, whether they are clothed or not</w:t>
            </w:r>
          </w:p>
          <w:p w14:paraId="01F58FB8" w14:textId="77777777" w:rsidR="00DA2BF4" w:rsidRDefault="00DA2BF4" w:rsidP="008D7853">
            <w:pPr>
              <w:pStyle w:val="ListParagraph"/>
              <w:numPr>
                <w:ilvl w:val="0"/>
                <w:numId w:val="41"/>
              </w:numPr>
              <w:autoSpaceDE w:val="0"/>
              <w:autoSpaceDN w:val="0"/>
              <w:adjustRightInd w:val="0"/>
              <w:jc w:val="both"/>
              <w:rPr>
                <w:rFonts w:ascii="Arial" w:hAnsi="Arial" w:cs="Arial"/>
                <w:bCs/>
                <w:sz w:val="19"/>
                <w:szCs w:val="19"/>
              </w:rPr>
            </w:pPr>
            <w:r>
              <w:rPr>
                <w:rFonts w:ascii="Arial" w:hAnsi="Arial" w:cs="Arial"/>
                <w:bCs/>
                <w:sz w:val="19"/>
                <w:szCs w:val="19"/>
              </w:rPr>
              <w:t>Using a body part or object to rape or penetrate a child</w:t>
            </w:r>
          </w:p>
          <w:p w14:paraId="44973858" w14:textId="77777777" w:rsidR="00DA2BF4" w:rsidRDefault="00DA2BF4" w:rsidP="008D7853">
            <w:pPr>
              <w:pStyle w:val="ListParagraph"/>
              <w:numPr>
                <w:ilvl w:val="0"/>
                <w:numId w:val="41"/>
              </w:numPr>
              <w:autoSpaceDE w:val="0"/>
              <w:autoSpaceDN w:val="0"/>
              <w:adjustRightInd w:val="0"/>
              <w:jc w:val="both"/>
              <w:rPr>
                <w:rFonts w:ascii="Arial" w:hAnsi="Arial" w:cs="Arial"/>
                <w:bCs/>
                <w:sz w:val="19"/>
                <w:szCs w:val="19"/>
              </w:rPr>
            </w:pPr>
            <w:r>
              <w:rPr>
                <w:rFonts w:ascii="Arial" w:hAnsi="Arial" w:cs="Arial"/>
                <w:bCs/>
                <w:sz w:val="19"/>
                <w:szCs w:val="19"/>
              </w:rPr>
              <w:t>Forcing a child to take part in sexual activities</w:t>
            </w:r>
          </w:p>
          <w:p w14:paraId="78597224" w14:textId="77777777" w:rsidR="00DA2BF4" w:rsidRDefault="00DA2BF4" w:rsidP="008D7853">
            <w:pPr>
              <w:pStyle w:val="ListParagraph"/>
              <w:numPr>
                <w:ilvl w:val="0"/>
                <w:numId w:val="41"/>
              </w:numPr>
              <w:autoSpaceDE w:val="0"/>
              <w:autoSpaceDN w:val="0"/>
              <w:adjustRightInd w:val="0"/>
              <w:jc w:val="both"/>
              <w:rPr>
                <w:rFonts w:ascii="Arial" w:hAnsi="Arial" w:cs="Arial"/>
                <w:bCs/>
                <w:sz w:val="19"/>
                <w:szCs w:val="19"/>
              </w:rPr>
            </w:pPr>
            <w:r>
              <w:rPr>
                <w:rFonts w:ascii="Arial" w:hAnsi="Arial" w:cs="Arial"/>
                <w:bCs/>
                <w:sz w:val="19"/>
                <w:szCs w:val="19"/>
              </w:rPr>
              <w:t>Making a child undress or touch someone else</w:t>
            </w:r>
          </w:p>
          <w:p w14:paraId="1A7CCEAF" w14:textId="77777777" w:rsidR="00DA2BF4" w:rsidRDefault="00DA2BF4" w:rsidP="008D7853">
            <w:pPr>
              <w:autoSpaceDE w:val="0"/>
              <w:autoSpaceDN w:val="0"/>
              <w:adjustRightInd w:val="0"/>
              <w:jc w:val="both"/>
              <w:rPr>
                <w:rFonts w:ascii="Arial" w:hAnsi="Arial" w:cs="Arial"/>
                <w:bCs/>
                <w:sz w:val="19"/>
                <w:szCs w:val="19"/>
              </w:rPr>
            </w:pPr>
            <w:r>
              <w:rPr>
                <w:rFonts w:ascii="Arial" w:hAnsi="Arial" w:cs="Arial"/>
                <w:bCs/>
                <w:sz w:val="19"/>
                <w:szCs w:val="19"/>
              </w:rPr>
              <w:t>Contact abuse can include touching, kissing and oral sex, not just penetrative.</w:t>
            </w:r>
          </w:p>
          <w:p w14:paraId="4111CFF0" w14:textId="77777777" w:rsidR="00DA2BF4" w:rsidRDefault="00DA2BF4" w:rsidP="008D7853">
            <w:pPr>
              <w:autoSpaceDE w:val="0"/>
              <w:autoSpaceDN w:val="0"/>
              <w:adjustRightInd w:val="0"/>
              <w:jc w:val="both"/>
              <w:rPr>
                <w:rFonts w:ascii="Arial" w:hAnsi="Arial" w:cs="Arial"/>
                <w:bCs/>
                <w:sz w:val="19"/>
                <w:szCs w:val="19"/>
              </w:rPr>
            </w:pPr>
          </w:p>
          <w:p w14:paraId="63630526" w14:textId="77777777" w:rsidR="00DA2BF4" w:rsidRDefault="00DA2BF4" w:rsidP="008D7853">
            <w:pPr>
              <w:autoSpaceDE w:val="0"/>
              <w:autoSpaceDN w:val="0"/>
              <w:adjustRightInd w:val="0"/>
              <w:jc w:val="both"/>
              <w:rPr>
                <w:rFonts w:ascii="Arial" w:hAnsi="Arial" w:cs="Arial"/>
                <w:bCs/>
                <w:sz w:val="19"/>
                <w:szCs w:val="19"/>
              </w:rPr>
            </w:pPr>
            <w:r>
              <w:rPr>
                <w:rFonts w:ascii="Arial" w:hAnsi="Arial" w:cs="Arial"/>
                <w:bCs/>
                <w:sz w:val="19"/>
                <w:szCs w:val="19"/>
              </w:rPr>
              <w:t>Non-contact abuse is where a child is abused without being touched by the abuser. This can be in person or online and includes:</w:t>
            </w:r>
          </w:p>
          <w:p w14:paraId="68C97046" w14:textId="77777777" w:rsidR="00DA2BF4" w:rsidRDefault="00DA2BF4" w:rsidP="008D7853">
            <w:pPr>
              <w:pStyle w:val="ListParagraph"/>
              <w:numPr>
                <w:ilvl w:val="0"/>
                <w:numId w:val="42"/>
              </w:numPr>
              <w:autoSpaceDE w:val="0"/>
              <w:autoSpaceDN w:val="0"/>
              <w:adjustRightInd w:val="0"/>
              <w:jc w:val="both"/>
              <w:rPr>
                <w:rFonts w:ascii="Arial" w:hAnsi="Arial" w:cs="Arial"/>
                <w:bCs/>
                <w:sz w:val="19"/>
                <w:szCs w:val="19"/>
              </w:rPr>
            </w:pPr>
            <w:r>
              <w:rPr>
                <w:rFonts w:ascii="Arial" w:hAnsi="Arial" w:cs="Arial"/>
                <w:bCs/>
                <w:sz w:val="19"/>
                <w:szCs w:val="19"/>
              </w:rPr>
              <w:t>Exposing or flashing</w:t>
            </w:r>
          </w:p>
          <w:p w14:paraId="12E515BC" w14:textId="77777777" w:rsidR="00DA2BF4" w:rsidRDefault="00DA2BF4" w:rsidP="008D7853">
            <w:pPr>
              <w:pStyle w:val="ListParagraph"/>
              <w:numPr>
                <w:ilvl w:val="0"/>
                <w:numId w:val="42"/>
              </w:numPr>
              <w:autoSpaceDE w:val="0"/>
              <w:autoSpaceDN w:val="0"/>
              <w:adjustRightInd w:val="0"/>
              <w:jc w:val="both"/>
              <w:rPr>
                <w:rFonts w:ascii="Arial" w:hAnsi="Arial" w:cs="Arial"/>
                <w:bCs/>
                <w:sz w:val="19"/>
                <w:szCs w:val="19"/>
              </w:rPr>
            </w:pPr>
            <w:r>
              <w:rPr>
                <w:rFonts w:ascii="Arial" w:hAnsi="Arial" w:cs="Arial"/>
                <w:bCs/>
                <w:sz w:val="19"/>
                <w:szCs w:val="19"/>
              </w:rPr>
              <w:t>Showing pornography</w:t>
            </w:r>
          </w:p>
          <w:p w14:paraId="797F7AC6" w14:textId="77777777" w:rsidR="00DA2BF4" w:rsidRDefault="00DA2BF4" w:rsidP="008D7853">
            <w:pPr>
              <w:pStyle w:val="ListParagraph"/>
              <w:numPr>
                <w:ilvl w:val="0"/>
                <w:numId w:val="42"/>
              </w:numPr>
              <w:autoSpaceDE w:val="0"/>
              <w:autoSpaceDN w:val="0"/>
              <w:adjustRightInd w:val="0"/>
              <w:jc w:val="both"/>
              <w:rPr>
                <w:rFonts w:ascii="Arial" w:hAnsi="Arial" w:cs="Arial"/>
                <w:bCs/>
                <w:sz w:val="19"/>
                <w:szCs w:val="19"/>
              </w:rPr>
            </w:pPr>
            <w:r>
              <w:rPr>
                <w:rFonts w:ascii="Arial" w:hAnsi="Arial" w:cs="Arial"/>
                <w:bCs/>
                <w:sz w:val="19"/>
                <w:szCs w:val="19"/>
              </w:rPr>
              <w:t>Exposing a child to sexual acts</w:t>
            </w:r>
          </w:p>
          <w:p w14:paraId="2A9607F3" w14:textId="77777777" w:rsidR="00DA2BF4" w:rsidRDefault="00DA2BF4" w:rsidP="008D7853">
            <w:pPr>
              <w:pStyle w:val="ListParagraph"/>
              <w:numPr>
                <w:ilvl w:val="0"/>
                <w:numId w:val="42"/>
              </w:numPr>
              <w:autoSpaceDE w:val="0"/>
              <w:autoSpaceDN w:val="0"/>
              <w:adjustRightInd w:val="0"/>
              <w:jc w:val="both"/>
              <w:rPr>
                <w:rFonts w:ascii="Arial" w:hAnsi="Arial" w:cs="Arial"/>
                <w:bCs/>
                <w:sz w:val="19"/>
                <w:szCs w:val="19"/>
              </w:rPr>
            </w:pPr>
            <w:r>
              <w:rPr>
                <w:rFonts w:ascii="Arial" w:hAnsi="Arial" w:cs="Arial"/>
                <w:bCs/>
                <w:sz w:val="19"/>
                <w:szCs w:val="19"/>
              </w:rPr>
              <w:t>Making them masturbate</w:t>
            </w:r>
          </w:p>
          <w:p w14:paraId="58BBBF3B" w14:textId="77777777" w:rsidR="00DA2BF4" w:rsidRDefault="00DA2BF4" w:rsidP="008D7853">
            <w:pPr>
              <w:pStyle w:val="ListParagraph"/>
              <w:numPr>
                <w:ilvl w:val="0"/>
                <w:numId w:val="42"/>
              </w:numPr>
              <w:autoSpaceDE w:val="0"/>
              <w:autoSpaceDN w:val="0"/>
              <w:adjustRightInd w:val="0"/>
              <w:jc w:val="both"/>
              <w:rPr>
                <w:rFonts w:ascii="Arial" w:hAnsi="Arial" w:cs="Arial"/>
                <w:bCs/>
                <w:sz w:val="19"/>
                <w:szCs w:val="19"/>
              </w:rPr>
            </w:pPr>
            <w:r>
              <w:rPr>
                <w:rFonts w:ascii="Arial" w:hAnsi="Arial" w:cs="Arial"/>
                <w:bCs/>
                <w:sz w:val="19"/>
                <w:szCs w:val="19"/>
              </w:rPr>
              <w:t>Forcing a child to make, view or share child abuse images or videos</w:t>
            </w:r>
          </w:p>
          <w:p w14:paraId="35A41EFD" w14:textId="77777777" w:rsidR="00DA2BF4" w:rsidRDefault="00DA2BF4" w:rsidP="008D7853">
            <w:pPr>
              <w:pStyle w:val="ListParagraph"/>
              <w:numPr>
                <w:ilvl w:val="0"/>
                <w:numId w:val="42"/>
              </w:numPr>
              <w:autoSpaceDE w:val="0"/>
              <w:autoSpaceDN w:val="0"/>
              <w:adjustRightInd w:val="0"/>
              <w:jc w:val="both"/>
              <w:rPr>
                <w:rFonts w:ascii="Arial" w:hAnsi="Arial" w:cs="Arial"/>
                <w:bCs/>
                <w:sz w:val="19"/>
                <w:szCs w:val="19"/>
              </w:rPr>
            </w:pPr>
            <w:r>
              <w:rPr>
                <w:rFonts w:ascii="Arial" w:hAnsi="Arial" w:cs="Arial"/>
                <w:bCs/>
                <w:sz w:val="19"/>
                <w:szCs w:val="19"/>
              </w:rPr>
              <w:t>Making, viewing, or distributing child abuse images or videos</w:t>
            </w:r>
          </w:p>
          <w:p w14:paraId="7445A09B" w14:textId="77777777" w:rsidR="00DA2BF4" w:rsidRPr="00681EDB" w:rsidRDefault="00DA2BF4" w:rsidP="008D7853">
            <w:pPr>
              <w:pStyle w:val="ListParagraph"/>
              <w:numPr>
                <w:ilvl w:val="0"/>
                <w:numId w:val="42"/>
              </w:numPr>
              <w:autoSpaceDE w:val="0"/>
              <w:autoSpaceDN w:val="0"/>
              <w:adjustRightInd w:val="0"/>
              <w:jc w:val="both"/>
              <w:rPr>
                <w:rFonts w:ascii="Arial" w:hAnsi="Arial" w:cs="Arial"/>
                <w:bCs/>
                <w:sz w:val="19"/>
                <w:szCs w:val="19"/>
              </w:rPr>
            </w:pPr>
            <w:r>
              <w:rPr>
                <w:rFonts w:ascii="Arial" w:hAnsi="Arial" w:cs="Arial"/>
                <w:bCs/>
                <w:sz w:val="19"/>
                <w:szCs w:val="19"/>
              </w:rPr>
              <w:t>Forcing a child to take part in sexual activities, conversations online or through a smart phone</w:t>
            </w:r>
          </w:p>
        </w:tc>
        <w:tc>
          <w:tcPr>
            <w:tcW w:w="3686" w:type="dxa"/>
            <w:shd w:val="clear" w:color="auto" w:fill="auto"/>
          </w:tcPr>
          <w:p w14:paraId="2E2F4C33" w14:textId="77777777" w:rsidR="00DA2BF4" w:rsidRDefault="00DA2BF4" w:rsidP="008D7853">
            <w:pPr>
              <w:autoSpaceDE w:val="0"/>
              <w:autoSpaceDN w:val="0"/>
              <w:adjustRightInd w:val="0"/>
              <w:jc w:val="both"/>
              <w:rPr>
                <w:rFonts w:ascii="Arial" w:hAnsi="Arial" w:cs="Arial"/>
                <w:bCs/>
                <w:sz w:val="19"/>
                <w:szCs w:val="19"/>
              </w:rPr>
            </w:pPr>
            <w:r>
              <w:rPr>
                <w:rFonts w:ascii="Arial" w:hAnsi="Arial" w:cs="Arial"/>
                <w:bCs/>
                <w:sz w:val="19"/>
                <w:szCs w:val="19"/>
              </w:rPr>
              <w:lastRenderedPageBreak/>
              <w:t>Signs of sexual abuse include:</w:t>
            </w:r>
          </w:p>
          <w:p w14:paraId="678B1DF6" w14:textId="77777777" w:rsidR="00DA2BF4" w:rsidRDefault="00DA2BF4" w:rsidP="008D7853">
            <w:pPr>
              <w:pStyle w:val="ListParagraph"/>
              <w:numPr>
                <w:ilvl w:val="0"/>
                <w:numId w:val="43"/>
              </w:numPr>
              <w:autoSpaceDE w:val="0"/>
              <w:autoSpaceDN w:val="0"/>
              <w:adjustRightInd w:val="0"/>
              <w:jc w:val="both"/>
              <w:rPr>
                <w:rFonts w:ascii="Arial" w:hAnsi="Arial" w:cs="Arial"/>
                <w:bCs/>
                <w:sz w:val="19"/>
                <w:szCs w:val="19"/>
              </w:rPr>
            </w:pPr>
            <w:r>
              <w:rPr>
                <w:rFonts w:ascii="Arial" w:hAnsi="Arial" w:cs="Arial"/>
                <w:bCs/>
                <w:sz w:val="19"/>
                <w:szCs w:val="19"/>
              </w:rPr>
              <w:t>Bruises</w:t>
            </w:r>
          </w:p>
          <w:p w14:paraId="5F09539C" w14:textId="77777777" w:rsidR="00DA2BF4" w:rsidRDefault="00DA2BF4" w:rsidP="008D7853">
            <w:pPr>
              <w:pStyle w:val="ListParagraph"/>
              <w:numPr>
                <w:ilvl w:val="0"/>
                <w:numId w:val="43"/>
              </w:numPr>
              <w:autoSpaceDE w:val="0"/>
              <w:autoSpaceDN w:val="0"/>
              <w:adjustRightInd w:val="0"/>
              <w:jc w:val="both"/>
              <w:rPr>
                <w:rFonts w:ascii="Arial" w:hAnsi="Arial" w:cs="Arial"/>
                <w:bCs/>
                <w:sz w:val="19"/>
                <w:szCs w:val="19"/>
              </w:rPr>
            </w:pPr>
            <w:r>
              <w:rPr>
                <w:rFonts w:ascii="Arial" w:hAnsi="Arial" w:cs="Arial"/>
                <w:bCs/>
                <w:sz w:val="19"/>
                <w:szCs w:val="19"/>
              </w:rPr>
              <w:t>Changes in eating habits or eating disorders</w:t>
            </w:r>
          </w:p>
          <w:p w14:paraId="03D9816F" w14:textId="77777777" w:rsidR="00DA2BF4" w:rsidRDefault="00DA2BF4" w:rsidP="008D7853">
            <w:pPr>
              <w:pStyle w:val="ListParagraph"/>
              <w:numPr>
                <w:ilvl w:val="0"/>
                <w:numId w:val="43"/>
              </w:numPr>
              <w:autoSpaceDE w:val="0"/>
              <w:autoSpaceDN w:val="0"/>
              <w:adjustRightInd w:val="0"/>
              <w:jc w:val="both"/>
              <w:rPr>
                <w:rFonts w:ascii="Arial" w:hAnsi="Arial" w:cs="Arial"/>
                <w:bCs/>
                <w:sz w:val="19"/>
                <w:szCs w:val="19"/>
              </w:rPr>
            </w:pPr>
            <w:r>
              <w:rPr>
                <w:rFonts w:ascii="Arial" w:hAnsi="Arial" w:cs="Arial"/>
                <w:bCs/>
                <w:sz w:val="19"/>
                <w:szCs w:val="19"/>
              </w:rPr>
              <w:lastRenderedPageBreak/>
              <w:t>Language or sexual behaviour you would not expect them to know</w:t>
            </w:r>
          </w:p>
          <w:p w14:paraId="4A47392B" w14:textId="77777777" w:rsidR="00DA2BF4" w:rsidRDefault="00DA2BF4" w:rsidP="008D7853">
            <w:pPr>
              <w:pStyle w:val="ListParagraph"/>
              <w:numPr>
                <w:ilvl w:val="0"/>
                <w:numId w:val="43"/>
              </w:numPr>
              <w:autoSpaceDE w:val="0"/>
              <w:autoSpaceDN w:val="0"/>
              <w:adjustRightInd w:val="0"/>
              <w:jc w:val="both"/>
              <w:rPr>
                <w:rFonts w:ascii="Arial" w:hAnsi="Arial" w:cs="Arial"/>
                <w:bCs/>
                <w:sz w:val="19"/>
                <w:szCs w:val="19"/>
              </w:rPr>
            </w:pPr>
            <w:r>
              <w:rPr>
                <w:rFonts w:ascii="Arial" w:hAnsi="Arial" w:cs="Arial"/>
                <w:bCs/>
                <w:sz w:val="19"/>
                <w:szCs w:val="19"/>
              </w:rPr>
              <w:t>Avoiding being alone with or frightened of people or a person they know</w:t>
            </w:r>
          </w:p>
          <w:p w14:paraId="29690927" w14:textId="77777777" w:rsidR="00DA2BF4" w:rsidRDefault="00DA2BF4" w:rsidP="008D7853">
            <w:pPr>
              <w:pStyle w:val="ListParagraph"/>
              <w:numPr>
                <w:ilvl w:val="0"/>
                <w:numId w:val="43"/>
              </w:numPr>
              <w:autoSpaceDE w:val="0"/>
              <w:autoSpaceDN w:val="0"/>
              <w:adjustRightInd w:val="0"/>
              <w:jc w:val="both"/>
              <w:rPr>
                <w:rFonts w:ascii="Arial" w:hAnsi="Arial" w:cs="Arial"/>
                <w:bCs/>
                <w:sz w:val="19"/>
                <w:szCs w:val="19"/>
              </w:rPr>
            </w:pPr>
            <w:r>
              <w:rPr>
                <w:rFonts w:ascii="Arial" w:hAnsi="Arial" w:cs="Arial"/>
                <w:bCs/>
                <w:sz w:val="19"/>
                <w:szCs w:val="19"/>
              </w:rPr>
              <w:t>Alcohol or drug misuse</w:t>
            </w:r>
          </w:p>
          <w:p w14:paraId="3D90F18A" w14:textId="77777777" w:rsidR="00DA2BF4" w:rsidRDefault="00DA2BF4" w:rsidP="008D7853">
            <w:pPr>
              <w:pStyle w:val="ListParagraph"/>
              <w:numPr>
                <w:ilvl w:val="0"/>
                <w:numId w:val="43"/>
              </w:numPr>
              <w:autoSpaceDE w:val="0"/>
              <w:autoSpaceDN w:val="0"/>
              <w:adjustRightInd w:val="0"/>
              <w:jc w:val="both"/>
              <w:rPr>
                <w:rFonts w:ascii="Arial" w:hAnsi="Arial" w:cs="Arial"/>
                <w:bCs/>
                <w:sz w:val="19"/>
                <w:szCs w:val="19"/>
              </w:rPr>
            </w:pPr>
            <w:r>
              <w:rPr>
                <w:rFonts w:ascii="Arial" w:hAnsi="Arial" w:cs="Arial"/>
                <w:bCs/>
                <w:sz w:val="19"/>
                <w:szCs w:val="19"/>
              </w:rPr>
              <w:t>Self-harm</w:t>
            </w:r>
          </w:p>
          <w:p w14:paraId="7C8F02D6" w14:textId="77777777" w:rsidR="00DA2BF4" w:rsidRDefault="00DA2BF4" w:rsidP="008D7853">
            <w:pPr>
              <w:pStyle w:val="ListParagraph"/>
              <w:numPr>
                <w:ilvl w:val="0"/>
                <w:numId w:val="43"/>
              </w:numPr>
              <w:autoSpaceDE w:val="0"/>
              <w:autoSpaceDN w:val="0"/>
              <w:adjustRightInd w:val="0"/>
              <w:jc w:val="both"/>
              <w:rPr>
                <w:rFonts w:ascii="Arial" w:hAnsi="Arial" w:cs="Arial"/>
                <w:bCs/>
                <w:sz w:val="19"/>
                <w:szCs w:val="19"/>
              </w:rPr>
            </w:pPr>
            <w:r>
              <w:rPr>
                <w:rFonts w:ascii="Arial" w:hAnsi="Arial" w:cs="Arial"/>
                <w:bCs/>
                <w:sz w:val="19"/>
                <w:szCs w:val="19"/>
              </w:rPr>
              <w:t>Nightmares or bed-wetting</w:t>
            </w:r>
          </w:p>
          <w:p w14:paraId="156CC56E" w14:textId="77777777" w:rsidR="00DA2BF4" w:rsidRDefault="00DA2BF4" w:rsidP="008D7853">
            <w:pPr>
              <w:pStyle w:val="ListParagraph"/>
              <w:numPr>
                <w:ilvl w:val="0"/>
                <w:numId w:val="43"/>
              </w:numPr>
              <w:autoSpaceDE w:val="0"/>
              <w:autoSpaceDN w:val="0"/>
              <w:adjustRightInd w:val="0"/>
              <w:jc w:val="both"/>
              <w:rPr>
                <w:rFonts w:ascii="Arial" w:hAnsi="Arial" w:cs="Arial"/>
                <w:bCs/>
                <w:sz w:val="19"/>
                <w:szCs w:val="19"/>
              </w:rPr>
            </w:pPr>
            <w:r>
              <w:rPr>
                <w:rFonts w:ascii="Arial" w:hAnsi="Arial" w:cs="Arial"/>
                <w:bCs/>
                <w:sz w:val="19"/>
                <w:szCs w:val="19"/>
              </w:rPr>
              <w:t>Pregnancy</w:t>
            </w:r>
          </w:p>
          <w:p w14:paraId="08DEBFD7" w14:textId="77777777" w:rsidR="00DA2BF4" w:rsidRDefault="00DA2BF4" w:rsidP="008D7853">
            <w:pPr>
              <w:pStyle w:val="ListParagraph"/>
              <w:numPr>
                <w:ilvl w:val="0"/>
                <w:numId w:val="43"/>
              </w:numPr>
              <w:autoSpaceDE w:val="0"/>
              <w:autoSpaceDN w:val="0"/>
              <w:adjustRightInd w:val="0"/>
              <w:jc w:val="both"/>
              <w:rPr>
                <w:rFonts w:ascii="Arial" w:hAnsi="Arial" w:cs="Arial"/>
                <w:bCs/>
                <w:sz w:val="19"/>
                <w:szCs w:val="19"/>
              </w:rPr>
            </w:pPr>
            <w:r>
              <w:rPr>
                <w:rFonts w:ascii="Arial" w:hAnsi="Arial" w:cs="Arial"/>
                <w:bCs/>
                <w:sz w:val="19"/>
                <w:szCs w:val="19"/>
              </w:rPr>
              <w:t>Sexually transmitted infections</w:t>
            </w:r>
          </w:p>
          <w:p w14:paraId="64725B64" w14:textId="77777777" w:rsidR="00DA2BF4" w:rsidRDefault="00DA2BF4" w:rsidP="008D7853">
            <w:pPr>
              <w:pStyle w:val="ListParagraph"/>
              <w:numPr>
                <w:ilvl w:val="0"/>
                <w:numId w:val="43"/>
              </w:numPr>
              <w:autoSpaceDE w:val="0"/>
              <w:autoSpaceDN w:val="0"/>
              <w:adjustRightInd w:val="0"/>
              <w:jc w:val="both"/>
              <w:rPr>
                <w:rFonts w:ascii="Arial" w:hAnsi="Arial" w:cs="Arial"/>
                <w:bCs/>
                <w:sz w:val="19"/>
                <w:szCs w:val="19"/>
              </w:rPr>
            </w:pPr>
            <w:r>
              <w:rPr>
                <w:rFonts w:ascii="Arial" w:hAnsi="Arial" w:cs="Arial"/>
                <w:bCs/>
                <w:sz w:val="19"/>
                <w:szCs w:val="19"/>
              </w:rPr>
              <w:t>Changed in mood, feeling irritable and angry, or anything out of the ordinary</w:t>
            </w:r>
          </w:p>
          <w:p w14:paraId="122905B0" w14:textId="77777777" w:rsidR="00DA2BF4" w:rsidRDefault="00DA2BF4" w:rsidP="008D7853">
            <w:pPr>
              <w:pStyle w:val="ListParagraph"/>
              <w:numPr>
                <w:ilvl w:val="0"/>
                <w:numId w:val="43"/>
              </w:numPr>
              <w:autoSpaceDE w:val="0"/>
              <w:autoSpaceDN w:val="0"/>
              <w:adjustRightInd w:val="0"/>
              <w:jc w:val="both"/>
              <w:rPr>
                <w:rFonts w:ascii="Arial" w:hAnsi="Arial" w:cs="Arial"/>
                <w:bCs/>
                <w:sz w:val="19"/>
                <w:szCs w:val="19"/>
              </w:rPr>
            </w:pPr>
            <w:r>
              <w:rPr>
                <w:rFonts w:ascii="Arial" w:hAnsi="Arial" w:cs="Arial"/>
                <w:bCs/>
                <w:sz w:val="19"/>
                <w:szCs w:val="19"/>
              </w:rPr>
              <w:t>Bleeding, discharge, pains or soreness in the genital area or anal area</w:t>
            </w:r>
          </w:p>
          <w:p w14:paraId="4ACBFC2A" w14:textId="77777777" w:rsidR="00DA2BF4" w:rsidRDefault="00DA2BF4" w:rsidP="008D7853">
            <w:pPr>
              <w:autoSpaceDE w:val="0"/>
              <w:autoSpaceDN w:val="0"/>
              <w:adjustRightInd w:val="0"/>
              <w:jc w:val="both"/>
              <w:rPr>
                <w:rFonts w:ascii="Arial" w:hAnsi="Arial" w:cs="Arial"/>
                <w:bCs/>
                <w:sz w:val="19"/>
                <w:szCs w:val="19"/>
              </w:rPr>
            </w:pPr>
          </w:p>
          <w:p w14:paraId="0E95BF30" w14:textId="77777777" w:rsidR="00DA2BF4" w:rsidRPr="00BB0A50" w:rsidRDefault="00DA2BF4" w:rsidP="008D7853">
            <w:pPr>
              <w:autoSpaceDE w:val="0"/>
              <w:autoSpaceDN w:val="0"/>
              <w:adjustRightInd w:val="0"/>
              <w:jc w:val="both"/>
              <w:rPr>
                <w:rFonts w:ascii="Arial" w:hAnsi="Arial" w:cs="Arial"/>
                <w:bCs/>
                <w:sz w:val="19"/>
                <w:szCs w:val="19"/>
              </w:rPr>
            </w:pPr>
            <w:r>
              <w:rPr>
                <w:rFonts w:ascii="Arial" w:hAnsi="Arial" w:cs="Arial"/>
                <w:bCs/>
                <w:sz w:val="19"/>
                <w:szCs w:val="19"/>
              </w:rPr>
              <w:t>If a child is being or has been abused online, they might:</w:t>
            </w:r>
          </w:p>
          <w:p w14:paraId="21D44571" w14:textId="77777777" w:rsidR="00DA2BF4" w:rsidRDefault="00DA2BF4" w:rsidP="008D7853">
            <w:pPr>
              <w:pStyle w:val="ListParagraph"/>
              <w:numPr>
                <w:ilvl w:val="0"/>
                <w:numId w:val="44"/>
              </w:numPr>
              <w:autoSpaceDE w:val="0"/>
              <w:autoSpaceDN w:val="0"/>
              <w:adjustRightInd w:val="0"/>
              <w:jc w:val="both"/>
              <w:rPr>
                <w:rFonts w:ascii="Arial" w:hAnsi="Arial" w:cs="Arial"/>
                <w:bCs/>
                <w:sz w:val="19"/>
                <w:szCs w:val="19"/>
              </w:rPr>
            </w:pPr>
            <w:r>
              <w:rPr>
                <w:rFonts w:ascii="Arial" w:hAnsi="Arial" w:cs="Arial"/>
                <w:bCs/>
                <w:sz w:val="19"/>
                <w:szCs w:val="19"/>
              </w:rPr>
              <w:t>Spend a lot more or less time online, gaming, texting, on social media</w:t>
            </w:r>
          </w:p>
          <w:p w14:paraId="6778D1F2" w14:textId="77777777" w:rsidR="00DA2BF4" w:rsidRDefault="00DA2BF4" w:rsidP="008D7853">
            <w:pPr>
              <w:pStyle w:val="ListParagraph"/>
              <w:numPr>
                <w:ilvl w:val="0"/>
                <w:numId w:val="44"/>
              </w:numPr>
              <w:autoSpaceDE w:val="0"/>
              <w:autoSpaceDN w:val="0"/>
              <w:adjustRightInd w:val="0"/>
              <w:jc w:val="both"/>
              <w:rPr>
                <w:rFonts w:ascii="Arial" w:hAnsi="Arial" w:cs="Arial"/>
                <w:bCs/>
                <w:sz w:val="19"/>
                <w:szCs w:val="19"/>
              </w:rPr>
            </w:pPr>
            <w:r>
              <w:rPr>
                <w:rFonts w:ascii="Arial" w:hAnsi="Arial" w:cs="Arial"/>
                <w:bCs/>
                <w:sz w:val="19"/>
                <w:szCs w:val="19"/>
              </w:rPr>
              <w:t>Seem distant, upset or angry after being online</w:t>
            </w:r>
          </w:p>
          <w:p w14:paraId="211B1F36" w14:textId="77777777" w:rsidR="00DA2BF4" w:rsidRDefault="00DA2BF4" w:rsidP="008D7853">
            <w:pPr>
              <w:pStyle w:val="ListParagraph"/>
              <w:numPr>
                <w:ilvl w:val="0"/>
                <w:numId w:val="44"/>
              </w:numPr>
              <w:autoSpaceDE w:val="0"/>
              <w:autoSpaceDN w:val="0"/>
              <w:adjustRightInd w:val="0"/>
              <w:jc w:val="both"/>
              <w:rPr>
                <w:rFonts w:ascii="Arial" w:hAnsi="Arial" w:cs="Arial"/>
                <w:bCs/>
                <w:sz w:val="19"/>
                <w:szCs w:val="19"/>
              </w:rPr>
            </w:pPr>
            <w:r>
              <w:rPr>
                <w:rFonts w:ascii="Arial" w:hAnsi="Arial" w:cs="Arial"/>
                <w:bCs/>
                <w:sz w:val="19"/>
                <w:szCs w:val="19"/>
              </w:rPr>
              <w:t>Be secretive about who they are talking to online/ with their phone</w:t>
            </w:r>
          </w:p>
          <w:p w14:paraId="28891C7B" w14:textId="77777777" w:rsidR="00DA2BF4" w:rsidRDefault="00DA2BF4" w:rsidP="008D7853">
            <w:pPr>
              <w:pStyle w:val="ListParagraph"/>
              <w:numPr>
                <w:ilvl w:val="0"/>
                <w:numId w:val="44"/>
              </w:numPr>
              <w:autoSpaceDE w:val="0"/>
              <w:autoSpaceDN w:val="0"/>
              <w:adjustRightInd w:val="0"/>
              <w:jc w:val="both"/>
              <w:rPr>
                <w:rFonts w:ascii="Arial" w:hAnsi="Arial" w:cs="Arial"/>
                <w:bCs/>
                <w:sz w:val="19"/>
                <w:szCs w:val="19"/>
              </w:rPr>
            </w:pPr>
            <w:r>
              <w:rPr>
                <w:rFonts w:ascii="Arial" w:hAnsi="Arial" w:cs="Arial"/>
                <w:bCs/>
                <w:sz w:val="19"/>
                <w:szCs w:val="19"/>
              </w:rPr>
              <w:t>Have lots of new numbers, texts, emails on their phone/ laptop</w:t>
            </w:r>
          </w:p>
          <w:p w14:paraId="2F166790" w14:textId="77777777" w:rsidR="00DA2BF4" w:rsidRPr="00BB0A50" w:rsidRDefault="00DA2BF4" w:rsidP="008D7853">
            <w:pPr>
              <w:autoSpaceDE w:val="0"/>
              <w:autoSpaceDN w:val="0"/>
              <w:adjustRightInd w:val="0"/>
              <w:jc w:val="both"/>
              <w:rPr>
                <w:rFonts w:ascii="Arial" w:hAnsi="Arial" w:cs="Arial"/>
                <w:bCs/>
                <w:sz w:val="19"/>
                <w:szCs w:val="19"/>
              </w:rPr>
            </w:pPr>
            <w:r>
              <w:rPr>
                <w:rFonts w:ascii="Arial" w:hAnsi="Arial" w:cs="Arial"/>
                <w:bCs/>
                <w:sz w:val="19"/>
                <w:szCs w:val="19"/>
              </w:rPr>
              <w:t>Children may also drop hints or clues about the abuse.</w:t>
            </w:r>
          </w:p>
        </w:tc>
      </w:tr>
      <w:tr w:rsidR="00DA2BF4" w:rsidRPr="008B145D" w14:paraId="2E5B1456" w14:textId="77777777" w:rsidTr="00011CCE">
        <w:tc>
          <w:tcPr>
            <w:tcW w:w="2127" w:type="dxa"/>
            <w:shd w:val="clear" w:color="auto" w:fill="auto"/>
          </w:tcPr>
          <w:p w14:paraId="6AE168FF" w14:textId="77777777" w:rsidR="00DA2BF4" w:rsidRDefault="00DA2BF4" w:rsidP="008D7853">
            <w:pPr>
              <w:autoSpaceDE w:val="0"/>
              <w:autoSpaceDN w:val="0"/>
              <w:adjustRightInd w:val="0"/>
              <w:jc w:val="both"/>
              <w:rPr>
                <w:rFonts w:ascii="Arial" w:hAnsi="Arial" w:cs="Arial"/>
                <w:b/>
              </w:rPr>
            </w:pPr>
            <w:r>
              <w:rPr>
                <w:rFonts w:ascii="Arial" w:hAnsi="Arial" w:cs="Arial"/>
                <w:b/>
              </w:rPr>
              <w:lastRenderedPageBreak/>
              <w:t>Neglect</w:t>
            </w:r>
          </w:p>
        </w:tc>
        <w:tc>
          <w:tcPr>
            <w:tcW w:w="4678" w:type="dxa"/>
            <w:shd w:val="clear" w:color="auto" w:fill="auto"/>
          </w:tcPr>
          <w:p w14:paraId="6485FF23" w14:textId="77777777" w:rsidR="00DA2BF4" w:rsidRDefault="00DA2BF4" w:rsidP="008D7853">
            <w:pPr>
              <w:autoSpaceDE w:val="0"/>
              <w:autoSpaceDN w:val="0"/>
              <w:adjustRightInd w:val="0"/>
              <w:jc w:val="both"/>
              <w:rPr>
                <w:rFonts w:ascii="Arial" w:hAnsi="Arial" w:cs="Arial"/>
                <w:bCs/>
                <w:sz w:val="19"/>
                <w:szCs w:val="19"/>
              </w:rPr>
            </w:pPr>
            <w:r>
              <w:rPr>
                <w:rFonts w:ascii="Arial" w:hAnsi="Arial" w:cs="Arial"/>
                <w:bCs/>
                <w:sz w:val="19"/>
                <w:szCs w:val="19"/>
              </w:rPr>
              <w:t xml:space="preserve">Neglect is the ongoing failure to meet a child’s basic needs and the most common form of child abuse. A child may be left hungry or dirty, or without proper clothing, shelter, supervision, or health care. This can put children in danger and can have a long-term effect on their physical and mental well-being. </w:t>
            </w:r>
          </w:p>
          <w:p w14:paraId="0399CF57" w14:textId="77777777" w:rsidR="00DA2BF4" w:rsidRDefault="00DA2BF4" w:rsidP="008D7853">
            <w:pPr>
              <w:autoSpaceDE w:val="0"/>
              <w:autoSpaceDN w:val="0"/>
              <w:adjustRightInd w:val="0"/>
              <w:jc w:val="both"/>
              <w:rPr>
                <w:rFonts w:ascii="Arial" w:hAnsi="Arial" w:cs="Arial"/>
                <w:bCs/>
                <w:sz w:val="19"/>
                <w:szCs w:val="19"/>
              </w:rPr>
            </w:pPr>
          </w:p>
          <w:p w14:paraId="3EB3E61E" w14:textId="77777777" w:rsidR="00DA2BF4" w:rsidRDefault="00DA2BF4" w:rsidP="008D7853">
            <w:pPr>
              <w:autoSpaceDE w:val="0"/>
              <w:autoSpaceDN w:val="0"/>
              <w:adjustRightInd w:val="0"/>
              <w:jc w:val="both"/>
              <w:rPr>
                <w:rFonts w:ascii="Arial" w:hAnsi="Arial" w:cs="Arial"/>
                <w:bCs/>
                <w:sz w:val="19"/>
                <w:szCs w:val="19"/>
              </w:rPr>
            </w:pPr>
            <w:r>
              <w:rPr>
                <w:rFonts w:ascii="Arial" w:hAnsi="Arial" w:cs="Arial"/>
                <w:bCs/>
                <w:sz w:val="19"/>
                <w:szCs w:val="19"/>
              </w:rPr>
              <w:t>Neglect can be a lot of things, which can make it hard to spot. Broadly speaking there are 4 types of neglect:</w:t>
            </w:r>
          </w:p>
          <w:p w14:paraId="168FD881" w14:textId="77777777" w:rsidR="00DA2BF4" w:rsidRDefault="00DA2BF4" w:rsidP="008D7853">
            <w:pPr>
              <w:pStyle w:val="ListParagraph"/>
              <w:numPr>
                <w:ilvl w:val="0"/>
                <w:numId w:val="45"/>
              </w:numPr>
              <w:autoSpaceDE w:val="0"/>
              <w:autoSpaceDN w:val="0"/>
              <w:adjustRightInd w:val="0"/>
              <w:jc w:val="both"/>
              <w:rPr>
                <w:rFonts w:ascii="Arial" w:hAnsi="Arial" w:cs="Arial"/>
                <w:bCs/>
                <w:sz w:val="19"/>
                <w:szCs w:val="19"/>
              </w:rPr>
            </w:pPr>
            <w:r w:rsidRPr="00250823">
              <w:rPr>
                <w:rFonts w:ascii="Arial" w:hAnsi="Arial" w:cs="Arial"/>
                <w:b/>
                <w:sz w:val="19"/>
                <w:szCs w:val="19"/>
              </w:rPr>
              <w:t>Physical neglect</w:t>
            </w:r>
            <w:r>
              <w:rPr>
                <w:rFonts w:ascii="Arial" w:hAnsi="Arial" w:cs="Arial"/>
                <w:bCs/>
                <w:sz w:val="19"/>
                <w:szCs w:val="19"/>
              </w:rPr>
              <w:t xml:space="preserve"> – neglecting basic needs like food, clothing, shelter, or not supervising or keeping them safe</w:t>
            </w:r>
          </w:p>
          <w:p w14:paraId="27718AE8" w14:textId="77777777" w:rsidR="00DA2BF4" w:rsidRDefault="00DA2BF4" w:rsidP="008D7853">
            <w:pPr>
              <w:pStyle w:val="ListParagraph"/>
              <w:numPr>
                <w:ilvl w:val="0"/>
                <w:numId w:val="45"/>
              </w:numPr>
              <w:autoSpaceDE w:val="0"/>
              <w:autoSpaceDN w:val="0"/>
              <w:adjustRightInd w:val="0"/>
              <w:jc w:val="both"/>
              <w:rPr>
                <w:rFonts w:ascii="Arial" w:hAnsi="Arial" w:cs="Arial"/>
                <w:bCs/>
                <w:sz w:val="19"/>
                <w:szCs w:val="19"/>
              </w:rPr>
            </w:pPr>
            <w:r w:rsidRPr="00250823">
              <w:rPr>
                <w:rFonts w:ascii="Arial" w:hAnsi="Arial" w:cs="Arial"/>
                <w:b/>
                <w:sz w:val="19"/>
                <w:szCs w:val="19"/>
              </w:rPr>
              <w:t>Educational neglect</w:t>
            </w:r>
            <w:r>
              <w:rPr>
                <w:rFonts w:ascii="Arial" w:hAnsi="Arial" w:cs="Arial"/>
                <w:bCs/>
                <w:sz w:val="19"/>
                <w:szCs w:val="19"/>
              </w:rPr>
              <w:t xml:space="preserve"> – not ensuring a child is given an education</w:t>
            </w:r>
          </w:p>
          <w:p w14:paraId="49EAA90B" w14:textId="77777777" w:rsidR="00DA2BF4" w:rsidRDefault="00DA2BF4" w:rsidP="008D7853">
            <w:pPr>
              <w:pStyle w:val="ListParagraph"/>
              <w:numPr>
                <w:ilvl w:val="0"/>
                <w:numId w:val="45"/>
              </w:numPr>
              <w:autoSpaceDE w:val="0"/>
              <w:autoSpaceDN w:val="0"/>
              <w:adjustRightInd w:val="0"/>
              <w:jc w:val="both"/>
              <w:rPr>
                <w:rFonts w:ascii="Arial" w:hAnsi="Arial" w:cs="Arial"/>
                <w:bCs/>
                <w:sz w:val="19"/>
                <w:szCs w:val="19"/>
              </w:rPr>
            </w:pPr>
            <w:r>
              <w:rPr>
                <w:rFonts w:ascii="Arial" w:hAnsi="Arial" w:cs="Arial"/>
                <w:b/>
                <w:sz w:val="19"/>
                <w:szCs w:val="19"/>
              </w:rPr>
              <w:t>Emotional neglect</w:t>
            </w:r>
            <w:r>
              <w:rPr>
                <w:rFonts w:ascii="Arial" w:hAnsi="Arial" w:cs="Arial"/>
                <w:bCs/>
                <w:sz w:val="19"/>
                <w:szCs w:val="19"/>
              </w:rPr>
              <w:t>- a child doesn’t get the nurture and stimulation they need. This could be through ignoring, humiliating, or intimidating or isolating them</w:t>
            </w:r>
          </w:p>
          <w:p w14:paraId="4A63DEC4" w14:textId="77777777" w:rsidR="00DA2BF4" w:rsidRPr="00250823" w:rsidRDefault="00DA2BF4" w:rsidP="008D7853">
            <w:pPr>
              <w:pStyle w:val="ListParagraph"/>
              <w:numPr>
                <w:ilvl w:val="0"/>
                <w:numId w:val="45"/>
              </w:numPr>
              <w:autoSpaceDE w:val="0"/>
              <w:autoSpaceDN w:val="0"/>
              <w:adjustRightInd w:val="0"/>
              <w:jc w:val="both"/>
              <w:rPr>
                <w:rFonts w:ascii="Arial" w:hAnsi="Arial" w:cs="Arial"/>
                <w:bCs/>
                <w:sz w:val="19"/>
                <w:szCs w:val="19"/>
              </w:rPr>
            </w:pPr>
            <w:r w:rsidRPr="006E3A18">
              <w:rPr>
                <w:rFonts w:ascii="Arial" w:hAnsi="Arial" w:cs="Arial"/>
                <w:b/>
                <w:sz w:val="19"/>
                <w:szCs w:val="19"/>
              </w:rPr>
              <w:t>Medical neglect</w:t>
            </w:r>
            <w:r>
              <w:rPr>
                <w:rFonts w:ascii="Arial" w:hAnsi="Arial" w:cs="Arial"/>
                <w:bCs/>
                <w:sz w:val="19"/>
                <w:szCs w:val="19"/>
              </w:rPr>
              <w:t xml:space="preserve"> – a child is not given proper health care. This includes dental care and refusing or ignoring medical recommendations.</w:t>
            </w:r>
          </w:p>
          <w:p w14:paraId="7465E1E3" w14:textId="77777777" w:rsidR="00DA2BF4" w:rsidRPr="00681EDB" w:rsidRDefault="00DA2BF4" w:rsidP="008D7853">
            <w:pPr>
              <w:autoSpaceDE w:val="0"/>
              <w:autoSpaceDN w:val="0"/>
              <w:adjustRightInd w:val="0"/>
              <w:jc w:val="both"/>
              <w:rPr>
                <w:rFonts w:ascii="Arial" w:hAnsi="Arial" w:cs="Arial"/>
                <w:bCs/>
                <w:sz w:val="19"/>
                <w:szCs w:val="19"/>
              </w:rPr>
            </w:pPr>
            <w:r>
              <w:rPr>
                <w:rFonts w:ascii="Arial" w:hAnsi="Arial" w:cs="Arial"/>
                <w:bCs/>
                <w:sz w:val="19"/>
                <w:szCs w:val="19"/>
              </w:rPr>
              <w:t xml:space="preserve"> </w:t>
            </w:r>
          </w:p>
        </w:tc>
        <w:tc>
          <w:tcPr>
            <w:tcW w:w="3686" w:type="dxa"/>
            <w:shd w:val="clear" w:color="auto" w:fill="auto"/>
          </w:tcPr>
          <w:p w14:paraId="0397B5C2" w14:textId="77777777" w:rsidR="00DA2BF4" w:rsidRDefault="00DA2BF4" w:rsidP="008D7853">
            <w:pPr>
              <w:autoSpaceDE w:val="0"/>
              <w:autoSpaceDN w:val="0"/>
              <w:adjustRightInd w:val="0"/>
              <w:jc w:val="both"/>
              <w:rPr>
                <w:rFonts w:ascii="Arial" w:hAnsi="Arial" w:cs="Arial"/>
                <w:b/>
                <w:sz w:val="19"/>
                <w:szCs w:val="19"/>
              </w:rPr>
            </w:pPr>
            <w:r>
              <w:rPr>
                <w:rFonts w:ascii="Arial" w:hAnsi="Arial" w:cs="Arial"/>
                <w:b/>
                <w:sz w:val="19"/>
                <w:szCs w:val="19"/>
              </w:rPr>
              <w:t>Housing and family issues:</w:t>
            </w:r>
          </w:p>
          <w:p w14:paraId="6E24835A" w14:textId="77777777" w:rsidR="00DA2BF4" w:rsidRPr="008822D7" w:rsidRDefault="00DA2BF4" w:rsidP="008D7853">
            <w:pPr>
              <w:pStyle w:val="ListParagraph"/>
              <w:numPr>
                <w:ilvl w:val="0"/>
                <w:numId w:val="48"/>
              </w:numPr>
              <w:autoSpaceDE w:val="0"/>
              <w:autoSpaceDN w:val="0"/>
              <w:adjustRightInd w:val="0"/>
              <w:jc w:val="both"/>
              <w:rPr>
                <w:rFonts w:ascii="Arial" w:hAnsi="Arial" w:cs="Arial"/>
                <w:b/>
                <w:sz w:val="19"/>
                <w:szCs w:val="19"/>
              </w:rPr>
            </w:pPr>
            <w:r>
              <w:rPr>
                <w:rFonts w:ascii="Arial" w:hAnsi="Arial" w:cs="Arial"/>
                <w:bCs/>
                <w:sz w:val="19"/>
                <w:szCs w:val="19"/>
              </w:rPr>
              <w:t>Being left alone for a long time</w:t>
            </w:r>
          </w:p>
          <w:p w14:paraId="09D01686" w14:textId="77777777" w:rsidR="00DA2BF4" w:rsidRPr="007038DF" w:rsidRDefault="00DA2BF4" w:rsidP="008D7853">
            <w:pPr>
              <w:pStyle w:val="ListParagraph"/>
              <w:numPr>
                <w:ilvl w:val="0"/>
                <w:numId w:val="48"/>
              </w:numPr>
              <w:autoSpaceDE w:val="0"/>
              <w:autoSpaceDN w:val="0"/>
              <w:adjustRightInd w:val="0"/>
              <w:jc w:val="both"/>
              <w:rPr>
                <w:rFonts w:ascii="Arial" w:hAnsi="Arial" w:cs="Arial"/>
                <w:bCs/>
                <w:sz w:val="19"/>
                <w:szCs w:val="19"/>
              </w:rPr>
            </w:pPr>
            <w:r w:rsidRPr="007038DF">
              <w:rPr>
                <w:rFonts w:ascii="Arial" w:hAnsi="Arial" w:cs="Arial"/>
                <w:bCs/>
                <w:sz w:val="19"/>
                <w:szCs w:val="19"/>
              </w:rPr>
              <w:t>Living in an unsuitable home environment, such as having no heating</w:t>
            </w:r>
          </w:p>
          <w:p w14:paraId="0EFCCBDA" w14:textId="77777777" w:rsidR="00DA2BF4" w:rsidRDefault="00DA2BF4" w:rsidP="008D7853">
            <w:pPr>
              <w:pStyle w:val="ListParagraph"/>
              <w:numPr>
                <w:ilvl w:val="0"/>
                <w:numId w:val="48"/>
              </w:numPr>
              <w:autoSpaceDE w:val="0"/>
              <w:autoSpaceDN w:val="0"/>
              <w:adjustRightInd w:val="0"/>
              <w:jc w:val="both"/>
              <w:rPr>
                <w:rFonts w:ascii="Arial" w:hAnsi="Arial" w:cs="Arial"/>
                <w:bCs/>
                <w:sz w:val="19"/>
                <w:szCs w:val="19"/>
              </w:rPr>
            </w:pPr>
            <w:r w:rsidRPr="007038DF">
              <w:rPr>
                <w:rFonts w:ascii="Arial" w:hAnsi="Arial" w:cs="Arial"/>
                <w:bCs/>
                <w:sz w:val="19"/>
                <w:szCs w:val="19"/>
              </w:rPr>
              <w:t>Taking the role as carer for other family members</w:t>
            </w:r>
          </w:p>
          <w:p w14:paraId="13253461" w14:textId="77777777" w:rsidR="00DA2BF4" w:rsidRPr="007038DF" w:rsidRDefault="00DA2BF4" w:rsidP="008D7853">
            <w:pPr>
              <w:pStyle w:val="ListParagraph"/>
              <w:autoSpaceDE w:val="0"/>
              <w:autoSpaceDN w:val="0"/>
              <w:adjustRightInd w:val="0"/>
              <w:jc w:val="both"/>
              <w:rPr>
                <w:rFonts w:ascii="Arial" w:hAnsi="Arial" w:cs="Arial"/>
                <w:bCs/>
                <w:sz w:val="19"/>
                <w:szCs w:val="19"/>
              </w:rPr>
            </w:pPr>
          </w:p>
          <w:p w14:paraId="155719F9" w14:textId="77777777" w:rsidR="00DA2BF4" w:rsidRDefault="00DA2BF4" w:rsidP="008D7853">
            <w:pPr>
              <w:autoSpaceDE w:val="0"/>
              <w:autoSpaceDN w:val="0"/>
              <w:adjustRightInd w:val="0"/>
              <w:jc w:val="both"/>
              <w:rPr>
                <w:rFonts w:ascii="Arial" w:hAnsi="Arial" w:cs="Arial"/>
                <w:b/>
                <w:sz w:val="19"/>
                <w:szCs w:val="19"/>
              </w:rPr>
            </w:pPr>
            <w:r>
              <w:rPr>
                <w:rFonts w:ascii="Arial" w:hAnsi="Arial" w:cs="Arial"/>
                <w:b/>
                <w:sz w:val="19"/>
                <w:szCs w:val="19"/>
              </w:rPr>
              <w:t>Behaviour problems:</w:t>
            </w:r>
          </w:p>
          <w:p w14:paraId="498C29CB" w14:textId="77777777" w:rsidR="00DA2BF4" w:rsidRPr="007038DF" w:rsidRDefault="00DA2BF4" w:rsidP="008D7853">
            <w:pPr>
              <w:pStyle w:val="ListParagraph"/>
              <w:numPr>
                <w:ilvl w:val="0"/>
                <w:numId w:val="49"/>
              </w:numPr>
              <w:autoSpaceDE w:val="0"/>
              <w:autoSpaceDN w:val="0"/>
              <w:adjustRightInd w:val="0"/>
              <w:jc w:val="both"/>
              <w:rPr>
                <w:rFonts w:ascii="Arial" w:hAnsi="Arial" w:cs="Arial"/>
                <w:bCs/>
                <w:sz w:val="19"/>
                <w:szCs w:val="19"/>
              </w:rPr>
            </w:pPr>
            <w:r w:rsidRPr="007038DF">
              <w:rPr>
                <w:rFonts w:ascii="Arial" w:hAnsi="Arial" w:cs="Arial"/>
                <w:bCs/>
                <w:sz w:val="19"/>
                <w:szCs w:val="19"/>
              </w:rPr>
              <w:t>Using drugs or alcohol</w:t>
            </w:r>
          </w:p>
          <w:p w14:paraId="212C1D66" w14:textId="77777777" w:rsidR="00DA2BF4" w:rsidRPr="007038DF" w:rsidRDefault="00DA2BF4" w:rsidP="008D7853">
            <w:pPr>
              <w:pStyle w:val="ListParagraph"/>
              <w:numPr>
                <w:ilvl w:val="0"/>
                <w:numId w:val="49"/>
              </w:numPr>
              <w:autoSpaceDE w:val="0"/>
              <w:autoSpaceDN w:val="0"/>
              <w:adjustRightInd w:val="0"/>
              <w:jc w:val="both"/>
              <w:rPr>
                <w:rFonts w:ascii="Arial" w:hAnsi="Arial" w:cs="Arial"/>
                <w:bCs/>
                <w:sz w:val="19"/>
                <w:szCs w:val="19"/>
              </w:rPr>
            </w:pPr>
            <w:r w:rsidRPr="007038DF">
              <w:rPr>
                <w:rFonts w:ascii="Arial" w:hAnsi="Arial" w:cs="Arial"/>
                <w:bCs/>
                <w:sz w:val="19"/>
                <w:szCs w:val="19"/>
              </w:rPr>
              <w:t>Showing signs of self-harm</w:t>
            </w:r>
          </w:p>
          <w:p w14:paraId="3470A4ED" w14:textId="77777777" w:rsidR="00DA2BF4" w:rsidRPr="007038DF" w:rsidRDefault="00DA2BF4" w:rsidP="008D7853">
            <w:pPr>
              <w:pStyle w:val="ListParagraph"/>
              <w:numPr>
                <w:ilvl w:val="0"/>
                <w:numId w:val="49"/>
              </w:numPr>
              <w:autoSpaceDE w:val="0"/>
              <w:autoSpaceDN w:val="0"/>
              <w:adjustRightInd w:val="0"/>
              <w:jc w:val="both"/>
              <w:rPr>
                <w:rFonts w:ascii="Arial" w:hAnsi="Arial" w:cs="Arial"/>
                <w:bCs/>
                <w:sz w:val="19"/>
                <w:szCs w:val="19"/>
              </w:rPr>
            </w:pPr>
            <w:r w:rsidRPr="007038DF">
              <w:rPr>
                <w:rFonts w:ascii="Arial" w:hAnsi="Arial" w:cs="Arial"/>
                <w:bCs/>
                <w:sz w:val="19"/>
                <w:szCs w:val="19"/>
              </w:rPr>
              <w:t>Missing school</w:t>
            </w:r>
          </w:p>
          <w:p w14:paraId="6073EDE4" w14:textId="77777777" w:rsidR="00DA2BF4" w:rsidRPr="007038DF" w:rsidRDefault="00DA2BF4" w:rsidP="008D7853">
            <w:pPr>
              <w:pStyle w:val="ListParagraph"/>
              <w:numPr>
                <w:ilvl w:val="0"/>
                <w:numId w:val="49"/>
              </w:numPr>
              <w:autoSpaceDE w:val="0"/>
              <w:autoSpaceDN w:val="0"/>
              <w:adjustRightInd w:val="0"/>
              <w:jc w:val="both"/>
              <w:rPr>
                <w:rFonts w:ascii="Arial" w:hAnsi="Arial" w:cs="Arial"/>
                <w:bCs/>
                <w:sz w:val="19"/>
                <w:szCs w:val="19"/>
              </w:rPr>
            </w:pPr>
            <w:r>
              <w:rPr>
                <w:rFonts w:ascii="Arial" w:hAnsi="Arial" w:cs="Arial"/>
                <w:bCs/>
                <w:sz w:val="19"/>
                <w:szCs w:val="19"/>
              </w:rPr>
              <w:t>C</w:t>
            </w:r>
            <w:r w:rsidRPr="007038DF">
              <w:rPr>
                <w:rFonts w:ascii="Arial" w:hAnsi="Arial" w:cs="Arial"/>
                <w:bCs/>
                <w:sz w:val="19"/>
                <w:szCs w:val="19"/>
              </w:rPr>
              <w:t>oncentrat</w:t>
            </w:r>
            <w:r>
              <w:rPr>
                <w:rFonts w:ascii="Arial" w:hAnsi="Arial" w:cs="Arial"/>
                <w:bCs/>
                <w:sz w:val="19"/>
                <w:szCs w:val="19"/>
              </w:rPr>
              <w:t>ion difficulties</w:t>
            </w:r>
          </w:p>
          <w:p w14:paraId="5A7A1CD7" w14:textId="77777777" w:rsidR="00DA2BF4" w:rsidRPr="007038DF" w:rsidRDefault="00DA2BF4" w:rsidP="008D7853">
            <w:pPr>
              <w:pStyle w:val="ListParagraph"/>
              <w:numPr>
                <w:ilvl w:val="0"/>
                <w:numId w:val="49"/>
              </w:numPr>
              <w:autoSpaceDE w:val="0"/>
              <w:autoSpaceDN w:val="0"/>
              <w:adjustRightInd w:val="0"/>
              <w:jc w:val="both"/>
              <w:rPr>
                <w:rFonts w:ascii="Arial" w:hAnsi="Arial" w:cs="Arial"/>
                <w:bCs/>
                <w:sz w:val="19"/>
                <w:szCs w:val="19"/>
              </w:rPr>
            </w:pPr>
            <w:r w:rsidRPr="007038DF">
              <w:rPr>
                <w:rFonts w:ascii="Arial" w:hAnsi="Arial" w:cs="Arial"/>
                <w:bCs/>
                <w:sz w:val="19"/>
                <w:szCs w:val="19"/>
              </w:rPr>
              <w:t>Obsessive behaviour</w:t>
            </w:r>
          </w:p>
          <w:p w14:paraId="19B15C38" w14:textId="77777777" w:rsidR="00DA2BF4" w:rsidRPr="007038DF" w:rsidRDefault="00DA2BF4" w:rsidP="008D7853">
            <w:pPr>
              <w:pStyle w:val="ListParagraph"/>
              <w:numPr>
                <w:ilvl w:val="0"/>
                <w:numId w:val="49"/>
              </w:numPr>
              <w:autoSpaceDE w:val="0"/>
              <w:autoSpaceDN w:val="0"/>
              <w:adjustRightInd w:val="0"/>
              <w:jc w:val="both"/>
              <w:rPr>
                <w:rFonts w:ascii="Arial" w:hAnsi="Arial" w:cs="Arial"/>
                <w:bCs/>
                <w:sz w:val="19"/>
                <w:szCs w:val="19"/>
              </w:rPr>
            </w:pPr>
            <w:r w:rsidRPr="007038DF">
              <w:rPr>
                <w:rFonts w:ascii="Arial" w:hAnsi="Arial" w:cs="Arial"/>
                <w:bCs/>
                <w:sz w:val="19"/>
                <w:szCs w:val="19"/>
              </w:rPr>
              <w:t>Changes in eating habits</w:t>
            </w:r>
          </w:p>
          <w:p w14:paraId="442B8A57" w14:textId="77777777" w:rsidR="00DA2BF4" w:rsidRDefault="00DA2BF4" w:rsidP="008D7853">
            <w:pPr>
              <w:pStyle w:val="ListParagraph"/>
              <w:numPr>
                <w:ilvl w:val="0"/>
                <w:numId w:val="49"/>
              </w:numPr>
              <w:autoSpaceDE w:val="0"/>
              <w:autoSpaceDN w:val="0"/>
              <w:adjustRightInd w:val="0"/>
              <w:jc w:val="both"/>
              <w:rPr>
                <w:rFonts w:ascii="Arial" w:hAnsi="Arial" w:cs="Arial"/>
                <w:bCs/>
                <w:sz w:val="19"/>
                <w:szCs w:val="19"/>
              </w:rPr>
            </w:pPr>
            <w:r w:rsidRPr="007038DF">
              <w:rPr>
                <w:rFonts w:ascii="Arial" w:hAnsi="Arial" w:cs="Arial"/>
                <w:bCs/>
                <w:sz w:val="19"/>
                <w:szCs w:val="19"/>
              </w:rPr>
              <w:t>Being withdrawn, depressed</w:t>
            </w:r>
            <w:r>
              <w:rPr>
                <w:rFonts w:ascii="Arial" w:hAnsi="Arial" w:cs="Arial"/>
                <w:bCs/>
                <w:sz w:val="19"/>
                <w:szCs w:val="19"/>
              </w:rPr>
              <w:t xml:space="preserve">, </w:t>
            </w:r>
            <w:r w:rsidRPr="007038DF">
              <w:rPr>
                <w:rFonts w:ascii="Arial" w:hAnsi="Arial" w:cs="Arial"/>
                <w:bCs/>
                <w:sz w:val="19"/>
                <w:szCs w:val="19"/>
              </w:rPr>
              <w:t>anxious, aggress</w:t>
            </w:r>
            <w:r>
              <w:rPr>
                <w:rFonts w:ascii="Arial" w:hAnsi="Arial" w:cs="Arial"/>
                <w:bCs/>
                <w:sz w:val="19"/>
                <w:szCs w:val="19"/>
              </w:rPr>
              <w:t>ive</w:t>
            </w:r>
            <w:r w:rsidRPr="007038DF">
              <w:rPr>
                <w:rFonts w:ascii="Arial" w:hAnsi="Arial" w:cs="Arial"/>
                <w:bCs/>
                <w:sz w:val="19"/>
                <w:szCs w:val="19"/>
              </w:rPr>
              <w:t xml:space="preserve">, </w:t>
            </w:r>
            <w:r>
              <w:rPr>
                <w:rFonts w:ascii="Arial" w:hAnsi="Arial" w:cs="Arial"/>
                <w:bCs/>
                <w:sz w:val="19"/>
                <w:szCs w:val="19"/>
              </w:rPr>
              <w:t xml:space="preserve">or </w:t>
            </w:r>
            <w:r w:rsidRPr="007038DF">
              <w:rPr>
                <w:rFonts w:ascii="Arial" w:hAnsi="Arial" w:cs="Arial"/>
                <w:bCs/>
                <w:sz w:val="19"/>
                <w:szCs w:val="19"/>
              </w:rPr>
              <w:t>being clingy</w:t>
            </w:r>
          </w:p>
          <w:p w14:paraId="5566F5B5" w14:textId="77777777" w:rsidR="00DA2BF4" w:rsidRPr="007038DF" w:rsidRDefault="00DA2BF4" w:rsidP="008D7853">
            <w:pPr>
              <w:pStyle w:val="ListParagraph"/>
              <w:autoSpaceDE w:val="0"/>
              <w:autoSpaceDN w:val="0"/>
              <w:adjustRightInd w:val="0"/>
              <w:jc w:val="both"/>
              <w:rPr>
                <w:rFonts w:ascii="Arial" w:hAnsi="Arial" w:cs="Arial"/>
                <w:bCs/>
                <w:sz w:val="19"/>
                <w:szCs w:val="19"/>
              </w:rPr>
            </w:pPr>
          </w:p>
          <w:p w14:paraId="69ED133E" w14:textId="77777777" w:rsidR="00DA2BF4" w:rsidRPr="006E3A18" w:rsidRDefault="00DA2BF4" w:rsidP="008D7853">
            <w:pPr>
              <w:autoSpaceDE w:val="0"/>
              <w:autoSpaceDN w:val="0"/>
              <w:adjustRightInd w:val="0"/>
              <w:jc w:val="both"/>
              <w:rPr>
                <w:rFonts w:ascii="Arial" w:hAnsi="Arial" w:cs="Arial"/>
                <w:b/>
                <w:sz w:val="19"/>
                <w:szCs w:val="19"/>
              </w:rPr>
            </w:pPr>
            <w:r w:rsidRPr="006E3A18">
              <w:rPr>
                <w:rFonts w:ascii="Arial" w:hAnsi="Arial" w:cs="Arial"/>
                <w:b/>
                <w:sz w:val="19"/>
                <w:szCs w:val="19"/>
              </w:rPr>
              <w:t>Health and development problems:</w:t>
            </w:r>
          </w:p>
          <w:p w14:paraId="47082058" w14:textId="77777777" w:rsidR="00DA2BF4" w:rsidRDefault="00DA2BF4" w:rsidP="008D7853">
            <w:pPr>
              <w:pStyle w:val="ListParagraph"/>
              <w:numPr>
                <w:ilvl w:val="0"/>
                <w:numId w:val="47"/>
              </w:numPr>
              <w:autoSpaceDE w:val="0"/>
              <w:autoSpaceDN w:val="0"/>
              <w:adjustRightInd w:val="0"/>
              <w:jc w:val="both"/>
              <w:rPr>
                <w:rFonts w:ascii="Arial" w:hAnsi="Arial" w:cs="Arial"/>
                <w:bCs/>
                <w:sz w:val="19"/>
                <w:szCs w:val="19"/>
              </w:rPr>
            </w:pPr>
            <w:r>
              <w:rPr>
                <w:rFonts w:ascii="Arial" w:hAnsi="Arial" w:cs="Arial"/>
                <w:bCs/>
                <w:sz w:val="19"/>
                <w:szCs w:val="19"/>
              </w:rPr>
              <w:t>Regular illness and infection</w:t>
            </w:r>
          </w:p>
          <w:p w14:paraId="1DCD9C40" w14:textId="77777777" w:rsidR="00DA2BF4" w:rsidRDefault="00DA2BF4" w:rsidP="008D7853">
            <w:pPr>
              <w:pStyle w:val="ListParagraph"/>
              <w:numPr>
                <w:ilvl w:val="0"/>
                <w:numId w:val="47"/>
              </w:numPr>
              <w:autoSpaceDE w:val="0"/>
              <w:autoSpaceDN w:val="0"/>
              <w:adjustRightInd w:val="0"/>
              <w:jc w:val="both"/>
              <w:rPr>
                <w:rFonts w:ascii="Arial" w:hAnsi="Arial" w:cs="Arial"/>
                <w:bCs/>
                <w:sz w:val="19"/>
                <w:szCs w:val="19"/>
              </w:rPr>
            </w:pPr>
            <w:r>
              <w:rPr>
                <w:rFonts w:ascii="Arial" w:hAnsi="Arial" w:cs="Arial"/>
                <w:bCs/>
                <w:sz w:val="19"/>
                <w:szCs w:val="19"/>
              </w:rPr>
              <w:t>Repeated accidental injury often caused by lack of supervision</w:t>
            </w:r>
          </w:p>
          <w:p w14:paraId="73EFF347" w14:textId="77777777" w:rsidR="00DA2BF4" w:rsidRDefault="00DA2BF4" w:rsidP="008D7853">
            <w:pPr>
              <w:pStyle w:val="ListParagraph"/>
              <w:numPr>
                <w:ilvl w:val="0"/>
                <w:numId w:val="47"/>
              </w:numPr>
              <w:autoSpaceDE w:val="0"/>
              <w:autoSpaceDN w:val="0"/>
              <w:adjustRightInd w:val="0"/>
              <w:jc w:val="both"/>
              <w:rPr>
                <w:rFonts w:ascii="Arial" w:hAnsi="Arial" w:cs="Arial"/>
                <w:bCs/>
                <w:sz w:val="19"/>
                <w:szCs w:val="19"/>
              </w:rPr>
            </w:pPr>
            <w:r>
              <w:rPr>
                <w:rFonts w:ascii="Arial" w:hAnsi="Arial" w:cs="Arial"/>
                <w:bCs/>
                <w:sz w:val="19"/>
                <w:szCs w:val="19"/>
              </w:rPr>
              <w:t>Untreated injuries</w:t>
            </w:r>
          </w:p>
          <w:p w14:paraId="5754D531" w14:textId="77777777" w:rsidR="00DA2BF4" w:rsidRDefault="00DA2BF4" w:rsidP="008D7853">
            <w:pPr>
              <w:pStyle w:val="ListParagraph"/>
              <w:numPr>
                <w:ilvl w:val="0"/>
                <w:numId w:val="47"/>
              </w:numPr>
              <w:autoSpaceDE w:val="0"/>
              <w:autoSpaceDN w:val="0"/>
              <w:adjustRightInd w:val="0"/>
              <w:jc w:val="both"/>
              <w:rPr>
                <w:rFonts w:ascii="Arial" w:hAnsi="Arial" w:cs="Arial"/>
                <w:bCs/>
                <w:sz w:val="19"/>
                <w:szCs w:val="19"/>
              </w:rPr>
            </w:pPr>
            <w:r>
              <w:rPr>
                <w:rFonts w:ascii="Arial" w:hAnsi="Arial" w:cs="Arial"/>
                <w:bCs/>
                <w:sz w:val="19"/>
                <w:szCs w:val="19"/>
              </w:rPr>
              <w:t>Body issues, poor muscle tone or prominent joints</w:t>
            </w:r>
          </w:p>
          <w:p w14:paraId="6C838FF1" w14:textId="77777777" w:rsidR="00DA2BF4" w:rsidRDefault="00DA2BF4" w:rsidP="008D7853">
            <w:pPr>
              <w:pStyle w:val="ListParagraph"/>
              <w:numPr>
                <w:ilvl w:val="0"/>
                <w:numId w:val="47"/>
              </w:numPr>
              <w:autoSpaceDE w:val="0"/>
              <w:autoSpaceDN w:val="0"/>
              <w:adjustRightInd w:val="0"/>
              <w:jc w:val="both"/>
              <w:rPr>
                <w:rFonts w:ascii="Arial" w:hAnsi="Arial" w:cs="Arial"/>
                <w:bCs/>
                <w:sz w:val="19"/>
                <w:szCs w:val="19"/>
              </w:rPr>
            </w:pPr>
            <w:r>
              <w:rPr>
                <w:rFonts w:ascii="Arial" w:hAnsi="Arial" w:cs="Arial"/>
                <w:bCs/>
                <w:sz w:val="19"/>
                <w:szCs w:val="19"/>
              </w:rPr>
              <w:t>anaemia</w:t>
            </w:r>
          </w:p>
          <w:p w14:paraId="0E35F3E9" w14:textId="77777777" w:rsidR="00DA2BF4" w:rsidRDefault="00DA2BF4" w:rsidP="008D7853">
            <w:pPr>
              <w:pStyle w:val="ListParagraph"/>
              <w:numPr>
                <w:ilvl w:val="0"/>
                <w:numId w:val="47"/>
              </w:numPr>
              <w:autoSpaceDE w:val="0"/>
              <w:autoSpaceDN w:val="0"/>
              <w:adjustRightInd w:val="0"/>
              <w:jc w:val="both"/>
              <w:rPr>
                <w:rFonts w:ascii="Arial" w:hAnsi="Arial" w:cs="Arial"/>
                <w:bCs/>
                <w:sz w:val="19"/>
                <w:szCs w:val="19"/>
              </w:rPr>
            </w:pPr>
            <w:r>
              <w:rPr>
                <w:rFonts w:ascii="Arial" w:hAnsi="Arial" w:cs="Arial"/>
                <w:bCs/>
                <w:sz w:val="19"/>
                <w:szCs w:val="19"/>
              </w:rPr>
              <w:lastRenderedPageBreak/>
              <w:t>Medical or dental issues</w:t>
            </w:r>
          </w:p>
          <w:p w14:paraId="46DADFBA" w14:textId="77777777" w:rsidR="00DA2BF4" w:rsidRDefault="00DA2BF4" w:rsidP="008D7853">
            <w:pPr>
              <w:pStyle w:val="ListParagraph"/>
              <w:numPr>
                <w:ilvl w:val="0"/>
                <w:numId w:val="47"/>
              </w:numPr>
              <w:autoSpaceDE w:val="0"/>
              <w:autoSpaceDN w:val="0"/>
              <w:adjustRightInd w:val="0"/>
              <w:jc w:val="both"/>
              <w:rPr>
                <w:rFonts w:ascii="Arial" w:hAnsi="Arial" w:cs="Arial"/>
                <w:bCs/>
                <w:sz w:val="19"/>
                <w:szCs w:val="19"/>
              </w:rPr>
            </w:pPr>
            <w:r>
              <w:rPr>
                <w:rFonts w:ascii="Arial" w:hAnsi="Arial" w:cs="Arial"/>
                <w:bCs/>
                <w:sz w:val="19"/>
                <w:szCs w:val="19"/>
              </w:rPr>
              <w:t>Poor language and social skills</w:t>
            </w:r>
          </w:p>
          <w:p w14:paraId="55C5B13E" w14:textId="77777777" w:rsidR="00DA2BF4" w:rsidRDefault="00DA2BF4" w:rsidP="008D7853">
            <w:pPr>
              <w:pStyle w:val="ListParagraph"/>
              <w:numPr>
                <w:ilvl w:val="0"/>
                <w:numId w:val="47"/>
              </w:numPr>
              <w:autoSpaceDE w:val="0"/>
              <w:autoSpaceDN w:val="0"/>
              <w:adjustRightInd w:val="0"/>
              <w:jc w:val="both"/>
              <w:rPr>
                <w:rFonts w:ascii="Arial" w:hAnsi="Arial" w:cs="Arial"/>
                <w:bCs/>
                <w:sz w:val="19"/>
                <w:szCs w:val="19"/>
              </w:rPr>
            </w:pPr>
            <w:r>
              <w:rPr>
                <w:rFonts w:ascii="Arial" w:hAnsi="Arial" w:cs="Arial"/>
                <w:bCs/>
                <w:sz w:val="19"/>
                <w:szCs w:val="19"/>
              </w:rPr>
              <w:t>Not given the correct medicine</w:t>
            </w:r>
          </w:p>
          <w:p w14:paraId="1C2D8D17" w14:textId="77777777" w:rsidR="00DA2BF4" w:rsidRDefault="00DA2BF4" w:rsidP="008D7853">
            <w:pPr>
              <w:pStyle w:val="ListParagraph"/>
              <w:numPr>
                <w:ilvl w:val="0"/>
                <w:numId w:val="47"/>
              </w:numPr>
              <w:autoSpaceDE w:val="0"/>
              <w:autoSpaceDN w:val="0"/>
              <w:adjustRightInd w:val="0"/>
              <w:jc w:val="both"/>
              <w:rPr>
                <w:rFonts w:ascii="Arial" w:hAnsi="Arial" w:cs="Arial"/>
                <w:bCs/>
                <w:sz w:val="19"/>
                <w:szCs w:val="19"/>
              </w:rPr>
            </w:pPr>
            <w:r>
              <w:rPr>
                <w:rFonts w:ascii="Arial" w:hAnsi="Arial" w:cs="Arial"/>
                <w:bCs/>
                <w:sz w:val="19"/>
                <w:szCs w:val="19"/>
              </w:rPr>
              <w:t>Weight or growth issues</w:t>
            </w:r>
          </w:p>
          <w:p w14:paraId="1A8A5E9C" w14:textId="77777777" w:rsidR="00DA2BF4" w:rsidRDefault="00DA2BF4" w:rsidP="008D7853">
            <w:pPr>
              <w:pStyle w:val="ListParagraph"/>
              <w:numPr>
                <w:ilvl w:val="0"/>
                <w:numId w:val="47"/>
              </w:numPr>
              <w:autoSpaceDE w:val="0"/>
              <w:autoSpaceDN w:val="0"/>
              <w:adjustRightInd w:val="0"/>
              <w:jc w:val="both"/>
              <w:rPr>
                <w:rFonts w:ascii="Arial" w:hAnsi="Arial" w:cs="Arial"/>
                <w:bCs/>
                <w:sz w:val="19"/>
                <w:szCs w:val="19"/>
              </w:rPr>
            </w:pPr>
            <w:r>
              <w:rPr>
                <w:rFonts w:ascii="Arial" w:hAnsi="Arial" w:cs="Arial"/>
                <w:bCs/>
                <w:sz w:val="19"/>
                <w:szCs w:val="19"/>
              </w:rPr>
              <w:t>Tiredness</w:t>
            </w:r>
          </w:p>
          <w:p w14:paraId="495C4370" w14:textId="77777777" w:rsidR="00DA2BF4" w:rsidRDefault="00DA2BF4" w:rsidP="008D7853">
            <w:pPr>
              <w:pStyle w:val="ListParagraph"/>
              <w:numPr>
                <w:ilvl w:val="0"/>
                <w:numId w:val="47"/>
              </w:numPr>
              <w:autoSpaceDE w:val="0"/>
              <w:autoSpaceDN w:val="0"/>
              <w:adjustRightInd w:val="0"/>
              <w:jc w:val="both"/>
              <w:rPr>
                <w:rFonts w:ascii="Arial" w:hAnsi="Arial" w:cs="Arial"/>
                <w:bCs/>
                <w:sz w:val="19"/>
                <w:szCs w:val="19"/>
              </w:rPr>
            </w:pPr>
            <w:r>
              <w:rPr>
                <w:rFonts w:ascii="Arial" w:hAnsi="Arial" w:cs="Arial"/>
                <w:bCs/>
                <w:sz w:val="19"/>
                <w:szCs w:val="19"/>
              </w:rPr>
              <w:t>Missed medical appointments, vaccinations</w:t>
            </w:r>
          </w:p>
          <w:p w14:paraId="73940570" w14:textId="77777777" w:rsidR="00DA2BF4" w:rsidRDefault="00DA2BF4" w:rsidP="008D7853">
            <w:pPr>
              <w:pStyle w:val="ListParagraph"/>
              <w:numPr>
                <w:ilvl w:val="0"/>
                <w:numId w:val="47"/>
              </w:numPr>
              <w:autoSpaceDE w:val="0"/>
              <w:autoSpaceDN w:val="0"/>
              <w:adjustRightInd w:val="0"/>
              <w:jc w:val="both"/>
              <w:rPr>
                <w:rFonts w:ascii="Arial" w:hAnsi="Arial" w:cs="Arial"/>
                <w:bCs/>
                <w:sz w:val="19"/>
                <w:szCs w:val="19"/>
              </w:rPr>
            </w:pPr>
            <w:r>
              <w:rPr>
                <w:rFonts w:ascii="Arial" w:hAnsi="Arial" w:cs="Arial"/>
                <w:bCs/>
                <w:sz w:val="19"/>
                <w:szCs w:val="19"/>
              </w:rPr>
              <w:t>Thin or swollen tummy</w:t>
            </w:r>
          </w:p>
          <w:p w14:paraId="10A18D28" w14:textId="77777777" w:rsidR="00DA2BF4" w:rsidRDefault="00DA2BF4" w:rsidP="008D7853">
            <w:pPr>
              <w:pStyle w:val="ListParagraph"/>
              <w:numPr>
                <w:ilvl w:val="0"/>
                <w:numId w:val="47"/>
              </w:numPr>
              <w:autoSpaceDE w:val="0"/>
              <w:autoSpaceDN w:val="0"/>
              <w:adjustRightInd w:val="0"/>
              <w:jc w:val="both"/>
              <w:rPr>
                <w:rFonts w:ascii="Arial" w:hAnsi="Arial" w:cs="Arial"/>
                <w:bCs/>
                <w:sz w:val="19"/>
                <w:szCs w:val="19"/>
              </w:rPr>
            </w:pPr>
            <w:r>
              <w:rPr>
                <w:rFonts w:ascii="Arial" w:hAnsi="Arial" w:cs="Arial"/>
                <w:bCs/>
                <w:sz w:val="19"/>
                <w:szCs w:val="19"/>
              </w:rPr>
              <w:t>Skin issues, sores, rashes, flea bites, scabies and ringworm</w:t>
            </w:r>
          </w:p>
          <w:p w14:paraId="20B0E790" w14:textId="77777777" w:rsidR="00DA2BF4" w:rsidRPr="006E3A18" w:rsidRDefault="00DA2BF4" w:rsidP="008D7853">
            <w:pPr>
              <w:pStyle w:val="ListParagraph"/>
              <w:autoSpaceDE w:val="0"/>
              <w:autoSpaceDN w:val="0"/>
              <w:adjustRightInd w:val="0"/>
              <w:jc w:val="both"/>
              <w:rPr>
                <w:rFonts w:ascii="Arial" w:hAnsi="Arial" w:cs="Arial"/>
                <w:bCs/>
                <w:sz w:val="19"/>
                <w:szCs w:val="19"/>
              </w:rPr>
            </w:pPr>
          </w:p>
          <w:p w14:paraId="3DB04359" w14:textId="77777777" w:rsidR="00DA2BF4" w:rsidRPr="006E3A18" w:rsidRDefault="00DA2BF4" w:rsidP="008D7853">
            <w:pPr>
              <w:autoSpaceDE w:val="0"/>
              <w:autoSpaceDN w:val="0"/>
              <w:adjustRightInd w:val="0"/>
              <w:jc w:val="both"/>
              <w:rPr>
                <w:rFonts w:ascii="Arial" w:hAnsi="Arial" w:cs="Arial"/>
                <w:b/>
                <w:sz w:val="19"/>
                <w:szCs w:val="19"/>
              </w:rPr>
            </w:pPr>
            <w:r w:rsidRPr="006E3A18">
              <w:rPr>
                <w:rFonts w:ascii="Arial" w:hAnsi="Arial" w:cs="Arial"/>
                <w:b/>
                <w:sz w:val="19"/>
                <w:szCs w:val="19"/>
              </w:rPr>
              <w:t>Poor hygiene and appearance:</w:t>
            </w:r>
          </w:p>
          <w:p w14:paraId="2E14847A" w14:textId="77777777" w:rsidR="00DA2BF4" w:rsidRDefault="00DA2BF4" w:rsidP="008D7853">
            <w:pPr>
              <w:pStyle w:val="ListParagraph"/>
              <w:numPr>
                <w:ilvl w:val="0"/>
                <w:numId w:val="46"/>
              </w:numPr>
              <w:autoSpaceDE w:val="0"/>
              <w:autoSpaceDN w:val="0"/>
              <w:adjustRightInd w:val="0"/>
              <w:jc w:val="both"/>
              <w:rPr>
                <w:rFonts w:ascii="Arial" w:hAnsi="Arial" w:cs="Arial"/>
                <w:bCs/>
                <w:sz w:val="19"/>
                <w:szCs w:val="19"/>
              </w:rPr>
            </w:pPr>
            <w:r>
              <w:rPr>
                <w:rFonts w:ascii="Arial" w:hAnsi="Arial" w:cs="Arial"/>
                <w:bCs/>
                <w:sz w:val="19"/>
                <w:szCs w:val="19"/>
              </w:rPr>
              <w:t>Being smelly or dirty</w:t>
            </w:r>
          </w:p>
          <w:p w14:paraId="642AF94F" w14:textId="77777777" w:rsidR="00DA2BF4" w:rsidRDefault="00DA2BF4" w:rsidP="008D7853">
            <w:pPr>
              <w:pStyle w:val="ListParagraph"/>
              <w:numPr>
                <w:ilvl w:val="0"/>
                <w:numId w:val="46"/>
              </w:numPr>
              <w:autoSpaceDE w:val="0"/>
              <w:autoSpaceDN w:val="0"/>
              <w:adjustRightInd w:val="0"/>
              <w:jc w:val="both"/>
              <w:rPr>
                <w:rFonts w:ascii="Arial" w:hAnsi="Arial" w:cs="Arial"/>
                <w:bCs/>
                <w:sz w:val="19"/>
                <w:szCs w:val="19"/>
              </w:rPr>
            </w:pPr>
            <w:r>
              <w:rPr>
                <w:rFonts w:ascii="Arial" w:hAnsi="Arial" w:cs="Arial"/>
                <w:bCs/>
                <w:sz w:val="19"/>
                <w:szCs w:val="19"/>
              </w:rPr>
              <w:t>Being hungry or not given money for food</w:t>
            </w:r>
          </w:p>
          <w:p w14:paraId="5FAB465B" w14:textId="77777777" w:rsidR="00DA2BF4" w:rsidRPr="007038DF" w:rsidRDefault="00DA2BF4" w:rsidP="008D7853">
            <w:pPr>
              <w:pStyle w:val="ListParagraph"/>
              <w:numPr>
                <w:ilvl w:val="0"/>
                <w:numId w:val="46"/>
              </w:numPr>
              <w:autoSpaceDE w:val="0"/>
              <w:autoSpaceDN w:val="0"/>
              <w:adjustRightInd w:val="0"/>
              <w:jc w:val="both"/>
              <w:rPr>
                <w:rFonts w:ascii="Arial" w:hAnsi="Arial" w:cs="Arial"/>
                <w:bCs/>
                <w:sz w:val="19"/>
                <w:szCs w:val="19"/>
              </w:rPr>
            </w:pPr>
            <w:r>
              <w:rPr>
                <w:rFonts w:ascii="Arial" w:hAnsi="Arial" w:cs="Arial"/>
                <w:bCs/>
                <w:sz w:val="19"/>
                <w:szCs w:val="19"/>
              </w:rPr>
              <w:t>Having unwashed clothes/ w</w:t>
            </w:r>
            <w:r w:rsidRPr="007038DF">
              <w:rPr>
                <w:rFonts w:ascii="Arial" w:hAnsi="Arial" w:cs="Arial"/>
                <w:bCs/>
                <w:sz w:val="19"/>
                <w:szCs w:val="19"/>
              </w:rPr>
              <w:t>rong clothes for the weather</w:t>
            </w:r>
          </w:p>
          <w:p w14:paraId="48B6F829" w14:textId="77777777" w:rsidR="00DA2BF4" w:rsidRPr="006E3A18" w:rsidRDefault="00DA2BF4" w:rsidP="008D7853">
            <w:pPr>
              <w:pStyle w:val="ListParagraph"/>
              <w:numPr>
                <w:ilvl w:val="0"/>
                <w:numId w:val="46"/>
              </w:numPr>
              <w:autoSpaceDE w:val="0"/>
              <w:autoSpaceDN w:val="0"/>
              <w:adjustRightInd w:val="0"/>
              <w:jc w:val="both"/>
              <w:rPr>
                <w:rFonts w:ascii="Arial" w:hAnsi="Arial" w:cs="Arial"/>
                <w:bCs/>
                <w:sz w:val="19"/>
                <w:szCs w:val="19"/>
              </w:rPr>
            </w:pPr>
            <w:r>
              <w:rPr>
                <w:rFonts w:ascii="Arial" w:hAnsi="Arial" w:cs="Arial"/>
                <w:bCs/>
                <w:sz w:val="19"/>
                <w:szCs w:val="19"/>
              </w:rPr>
              <w:t>Frequent or untreated nappy rash in infants</w:t>
            </w:r>
          </w:p>
        </w:tc>
      </w:tr>
    </w:tbl>
    <w:p w14:paraId="7728001B" w14:textId="77777777" w:rsidR="00DA2BF4" w:rsidRDefault="00DA2BF4" w:rsidP="008D7853">
      <w:pPr>
        <w:autoSpaceDE w:val="0"/>
        <w:autoSpaceDN w:val="0"/>
        <w:adjustRightInd w:val="0"/>
        <w:jc w:val="both"/>
        <w:rPr>
          <w:rFonts w:ascii="Arial" w:eastAsia="Calibri" w:hAnsi="Arial" w:cs="Arial"/>
          <w:b/>
        </w:rPr>
      </w:pPr>
    </w:p>
    <w:p w14:paraId="5498F5FB" w14:textId="77777777" w:rsidR="00DA2BF4" w:rsidRDefault="00DA2BF4" w:rsidP="008D7853">
      <w:pPr>
        <w:autoSpaceDE w:val="0"/>
        <w:autoSpaceDN w:val="0"/>
        <w:adjustRightInd w:val="0"/>
        <w:jc w:val="both"/>
        <w:rPr>
          <w:rFonts w:ascii="Arial" w:eastAsia="Calibri" w:hAnsi="Arial" w:cs="Arial"/>
          <w:b/>
        </w:rPr>
      </w:pPr>
      <w:r>
        <w:rPr>
          <w:rFonts w:ascii="Arial" w:eastAsia="Calibri" w:hAnsi="Arial" w:cs="Arial"/>
          <w:b/>
        </w:rPr>
        <w:t xml:space="preserve">Contextual and </w:t>
      </w:r>
      <w:r w:rsidRPr="006A51C1">
        <w:rPr>
          <w:rFonts w:ascii="Arial" w:eastAsia="Calibri" w:hAnsi="Arial" w:cs="Arial"/>
          <w:b/>
        </w:rPr>
        <w:t>Specific Safeguarding Issues</w:t>
      </w:r>
    </w:p>
    <w:p w14:paraId="0B2186DD" w14:textId="77777777" w:rsidR="00DA2BF4" w:rsidRPr="002F657F" w:rsidRDefault="00DA2BF4" w:rsidP="008D7853">
      <w:pPr>
        <w:jc w:val="both"/>
        <w:rPr>
          <w:rFonts w:ascii="Arial" w:hAnsi="Arial" w:cs="Arial"/>
          <w:sz w:val="19"/>
          <w:szCs w:val="19"/>
        </w:rPr>
      </w:pPr>
      <w:r w:rsidRPr="002F657F">
        <w:rPr>
          <w:rFonts w:ascii="Arial" w:hAnsi="Arial" w:cs="Arial"/>
          <w:sz w:val="19"/>
          <w:szCs w:val="19"/>
        </w:rPr>
        <w:t xml:space="preserve">Contextual safeguarding recognises that as young people grow and develop, they are influenced by a whole range of environments and people outside of their family. These extra-familial threats might arise at school, from within peer groups, or more widely from within the local community. These threats can take a variety of different forms, and in such cases, professionals should consider whether wider environmental factors are present in a child’s life and are a threat to their safety and or welfare. </w:t>
      </w:r>
    </w:p>
    <w:p w14:paraId="203F763F" w14:textId="77777777" w:rsidR="00DA2BF4" w:rsidRPr="002F657F" w:rsidRDefault="00DA2BF4" w:rsidP="008D7853">
      <w:pPr>
        <w:autoSpaceDE w:val="0"/>
        <w:autoSpaceDN w:val="0"/>
        <w:adjustRightInd w:val="0"/>
        <w:jc w:val="both"/>
        <w:rPr>
          <w:rFonts w:ascii="Arial" w:eastAsia="Calibri" w:hAnsi="Arial" w:cs="Arial"/>
          <w:sz w:val="19"/>
          <w:szCs w:val="19"/>
        </w:rPr>
      </w:pPr>
      <w:r w:rsidRPr="002F657F">
        <w:rPr>
          <w:rFonts w:ascii="Arial" w:eastAsia="Calibri" w:hAnsi="Arial" w:cs="Arial"/>
          <w:sz w:val="19"/>
          <w:szCs w:val="19"/>
        </w:rPr>
        <w:t>The following table provides definitions for other specific safeguarding issues, and the signs and symptoms that indicate they may be taking place; the list is not meant to be definitive but as a guide to assist you. It is important to remember that many children will exhibit some of these indicators at some time, and the presence of one or more should not be taken as proof that abuse is occurring:</w:t>
      </w:r>
    </w:p>
    <w:tbl>
      <w:tblPr>
        <w:tblStyle w:val="TableGrid2"/>
        <w:tblW w:w="10349" w:type="dxa"/>
        <w:tblInd w:w="-289" w:type="dxa"/>
        <w:tblLayout w:type="fixed"/>
        <w:tblLook w:val="04A0" w:firstRow="1" w:lastRow="0" w:firstColumn="1" w:lastColumn="0" w:noHBand="0" w:noVBand="1"/>
      </w:tblPr>
      <w:tblGrid>
        <w:gridCol w:w="2127"/>
        <w:gridCol w:w="4820"/>
        <w:gridCol w:w="3402"/>
      </w:tblGrid>
      <w:tr w:rsidR="00DA2BF4" w:rsidRPr="009C62A2" w14:paraId="58A83A1C" w14:textId="77777777" w:rsidTr="00011CCE">
        <w:tc>
          <w:tcPr>
            <w:tcW w:w="2127" w:type="dxa"/>
          </w:tcPr>
          <w:p w14:paraId="3DA81DF0" w14:textId="77777777" w:rsidR="00DA2BF4" w:rsidRPr="009C62A2" w:rsidRDefault="00DA2BF4" w:rsidP="008D7853">
            <w:pPr>
              <w:autoSpaceDE w:val="0"/>
              <w:autoSpaceDN w:val="0"/>
              <w:adjustRightInd w:val="0"/>
              <w:jc w:val="both"/>
              <w:rPr>
                <w:rFonts w:ascii="Arial" w:hAnsi="Arial" w:cs="Arial"/>
                <w:b/>
              </w:rPr>
            </w:pPr>
            <w:r w:rsidRPr="009C62A2">
              <w:rPr>
                <w:rFonts w:ascii="Arial" w:hAnsi="Arial" w:cs="Arial"/>
                <w:b/>
              </w:rPr>
              <w:t>SAFEGUARDING ISSUE</w:t>
            </w:r>
          </w:p>
        </w:tc>
        <w:tc>
          <w:tcPr>
            <w:tcW w:w="4820" w:type="dxa"/>
          </w:tcPr>
          <w:p w14:paraId="75914BDD" w14:textId="77777777" w:rsidR="00DA2BF4" w:rsidRPr="009C62A2" w:rsidRDefault="00DA2BF4" w:rsidP="008D7853">
            <w:pPr>
              <w:autoSpaceDE w:val="0"/>
              <w:autoSpaceDN w:val="0"/>
              <w:adjustRightInd w:val="0"/>
              <w:jc w:val="both"/>
              <w:rPr>
                <w:rFonts w:ascii="Arial" w:hAnsi="Arial" w:cs="Arial"/>
                <w:b/>
              </w:rPr>
            </w:pPr>
            <w:r w:rsidRPr="009C62A2">
              <w:rPr>
                <w:rFonts w:ascii="Arial" w:hAnsi="Arial" w:cs="Arial"/>
                <w:b/>
              </w:rPr>
              <w:t>DEFINITION</w:t>
            </w:r>
          </w:p>
        </w:tc>
        <w:tc>
          <w:tcPr>
            <w:tcW w:w="3402" w:type="dxa"/>
          </w:tcPr>
          <w:p w14:paraId="621848A8" w14:textId="77777777" w:rsidR="00DA2BF4" w:rsidRPr="009C62A2" w:rsidRDefault="00DA2BF4" w:rsidP="008D7853">
            <w:pPr>
              <w:autoSpaceDE w:val="0"/>
              <w:autoSpaceDN w:val="0"/>
              <w:adjustRightInd w:val="0"/>
              <w:jc w:val="both"/>
              <w:rPr>
                <w:rFonts w:ascii="Arial" w:hAnsi="Arial" w:cs="Arial"/>
                <w:b/>
              </w:rPr>
            </w:pPr>
            <w:r w:rsidRPr="009C62A2">
              <w:rPr>
                <w:rFonts w:ascii="Arial" w:hAnsi="Arial" w:cs="Arial"/>
                <w:b/>
              </w:rPr>
              <w:t>SIGNS &amp; SYMPTOMS</w:t>
            </w:r>
          </w:p>
        </w:tc>
      </w:tr>
      <w:tr w:rsidR="00DA2BF4" w:rsidRPr="002F657F" w14:paraId="3151A5CC" w14:textId="77777777" w:rsidTr="00011CCE">
        <w:trPr>
          <w:trHeight w:val="416"/>
        </w:trPr>
        <w:tc>
          <w:tcPr>
            <w:tcW w:w="2127" w:type="dxa"/>
          </w:tcPr>
          <w:p w14:paraId="48CA1F49" w14:textId="77777777" w:rsidR="00DA2BF4" w:rsidRPr="002F657F" w:rsidRDefault="00DA2BF4" w:rsidP="008D7853">
            <w:pPr>
              <w:autoSpaceDE w:val="0"/>
              <w:autoSpaceDN w:val="0"/>
              <w:adjustRightInd w:val="0"/>
              <w:jc w:val="both"/>
              <w:rPr>
                <w:rFonts w:ascii="Arial" w:hAnsi="Arial" w:cs="Arial"/>
                <w:b/>
                <w:sz w:val="19"/>
                <w:szCs w:val="19"/>
              </w:rPr>
            </w:pPr>
            <w:r w:rsidRPr="002F657F">
              <w:rPr>
                <w:rFonts w:ascii="Arial" w:hAnsi="Arial" w:cs="Arial"/>
                <w:b/>
                <w:sz w:val="19"/>
                <w:szCs w:val="19"/>
              </w:rPr>
              <w:t>Bullying &amp; Cyberbullying</w:t>
            </w:r>
          </w:p>
        </w:tc>
        <w:tc>
          <w:tcPr>
            <w:tcW w:w="4820" w:type="dxa"/>
          </w:tcPr>
          <w:p w14:paraId="0D1F0891" w14:textId="77777777" w:rsidR="00DA2BF4" w:rsidRPr="002F657F" w:rsidRDefault="00DA2BF4" w:rsidP="008D7853">
            <w:pPr>
              <w:spacing w:before="100" w:beforeAutospacing="1" w:after="100" w:afterAutospacing="1"/>
              <w:jc w:val="both"/>
              <w:rPr>
                <w:rFonts w:ascii="Arial" w:hAnsi="Arial" w:cs="Arial"/>
                <w:sz w:val="19"/>
                <w:szCs w:val="19"/>
                <w:lang w:val="en" w:eastAsia="en-GB"/>
              </w:rPr>
            </w:pPr>
            <w:r w:rsidRPr="002F657F">
              <w:rPr>
                <w:rFonts w:ascii="Arial" w:hAnsi="Arial" w:cs="Arial"/>
                <w:sz w:val="19"/>
                <w:szCs w:val="19"/>
                <w:lang w:val="en" w:eastAsia="en-GB"/>
              </w:rPr>
              <w:t xml:space="preserve">Bullying is behaviour that hurts someone else – such as name-calling, hitting, pushing, spreading </w:t>
            </w:r>
            <w:proofErr w:type="spellStart"/>
            <w:r w:rsidRPr="002F657F">
              <w:rPr>
                <w:rFonts w:ascii="Arial" w:hAnsi="Arial" w:cs="Arial"/>
                <w:sz w:val="19"/>
                <w:szCs w:val="19"/>
                <w:lang w:val="en" w:eastAsia="en-GB"/>
              </w:rPr>
              <w:t>rumours</w:t>
            </w:r>
            <w:proofErr w:type="spellEnd"/>
            <w:r w:rsidRPr="002F657F">
              <w:rPr>
                <w:rFonts w:ascii="Arial" w:hAnsi="Arial" w:cs="Arial"/>
                <w:sz w:val="19"/>
                <w:szCs w:val="19"/>
                <w:lang w:val="en" w:eastAsia="en-GB"/>
              </w:rPr>
              <w:t>, threatening, or undermining someone.</w:t>
            </w:r>
          </w:p>
          <w:p w14:paraId="7A985C5E" w14:textId="77777777" w:rsidR="00DA2BF4" w:rsidRPr="002F657F" w:rsidRDefault="00DA2BF4" w:rsidP="008D7853">
            <w:pPr>
              <w:spacing w:before="100" w:beforeAutospacing="1" w:after="100" w:afterAutospacing="1"/>
              <w:jc w:val="both"/>
              <w:rPr>
                <w:rFonts w:ascii="Arial" w:hAnsi="Arial" w:cs="Arial"/>
                <w:sz w:val="19"/>
                <w:szCs w:val="19"/>
                <w:lang w:val="en" w:eastAsia="en-GB"/>
              </w:rPr>
            </w:pPr>
            <w:r w:rsidRPr="002F657F">
              <w:rPr>
                <w:rFonts w:ascii="Arial" w:hAnsi="Arial" w:cs="Arial"/>
                <w:sz w:val="19"/>
                <w:szCs w:val="19"/>
                <w:lang w:val="en" w:eastAsia="en-GB"/>
              </w:rPr>
              <w:t>It can happen anywhere – at school, at home or online. It’s usually repeated over a long period of time and can hurt a child both physically and emotionally.</w:t>
            </w:r>
          </w:p>
          <w:p w14:paraId="421C7D1B" w14:textId="77777777" w:rsidR="00DA2BF4" w:rsidRPr="002F657F" w:rsidRDefault="00DA2BF4" w:rsidP="008D7853">
            <w:pPr>
              <w:spacing w:before="100" w:beforeAutospacing="1" w:after="100" w:afterAutospacing="1"/>
              <w:jc w:val="both"/>
              <w:rPr>
                <w:rFonts w:ascii="Arial" w:hAnsi="Arial" w:cs="Arial"/>
                <w:sz w:val="19"/>
                <w:szCs w:val="19"/>
                <w:lang w:val="en" w:eastAsia="en-GB"/>
              </w:rPr>
            </w:pPr>
            <w:r w:rsidRPr="002F657F">
              <w:rPr>
                <w:rFonts w:ascii="Arial" w:hAnsi="Arial" w:cs="Arial"/>
                <w:sz w:val="19"/>
                <w:szCs w:val="19"/>
                <w:lang w:val="en" w:eastAsia="en-GB"/>
              </w:rPr>
              <w:t>Bullying that happens online, using social networks and mobile phones, is often called cyberbullying. A child can feel like there’s no escape because it can happen wherever they are, at any time of day or night.</w:t>
            </w:r>
          </w:p>
        </w:tc>
        <w:tc>
          <w:tcPr>
            <w:tcW w:w="3402" w:type="dxa"/>
          </w:tcPr>
          <w:p w14:paraId="59F8517E" w14:textId="77777777" w:rsidR="00DA2BF4" w:rsidRPr="002F657F" w:rsidRDefault="00DA2BF4" w:rsidP="008D7853">
            <w:pPr>
              <w:spacing w:before="100" w:beforeAutospacing="1" w:after="100" w:afterAutospacing="1"/>
              <w:jc w:val="both"/>
              <w:rPr>
                <w:rFonts w:ascii="Arial" w:hAnsi="Arial" w:cs="Arial"/>
                <w:sz w:val="19"/>
                <w:szCs w:val="19"/>
                <w:lang w:val="en" w:eastAsia="en-GB"/>
              </w:rPr>
            </w:pPr>
            <w:r w:rsidRPr="002F657F">
              <w:rPr>
                <w:rFonts w:ascii="Arial" w:hAnsi="Arial" w:cs="Arial"/>
                <w:sz w:val="19"/>
                <w:szCs w:val="19"/>
                <w:lang w:val="en" w:eastAsia="en-GB"/>
              </w:rPr>
              <w:t>You can’t always see the signs of bullying. And no one sign indicates for certain that a child’s being bullied. But you should look out for:</w:t>
            </w:r>
          </w:p>
          <w:p w14:paraId="265B4310" w14:textId="77777777" w:rsidR="00DA2BF4" w:rsidRPr="002F657F" w:rsidRDefault="00DA2BF4" w:rsidP="008D7853">
            <w:pPr>
              <w:numPr>
                <w:ilvl w:val="0"/>
                <w:numId w:val="12"/>
              </w:numPr>
              <w:spacing w:before="100" w:beforeAutospacing="1" w:after="100" w:afterAutospacing="1"/>
              <w:jc w:val="both"/>
              <w:rPr>
                <w:rFonts w:ascii="Arial" w:hAnsi="Arial" w:cs="Arial"/>
                <w:sz w:val="19"/>
                <w:szCs w:val="19"/>
                <w:lang w:val="en" w:eastAsia="en-GB"/>
              </w:rPr>
            </w:pPr>
            <w:r w:rsidRPr="002F657F">
              <w:rPr>
                <w:rFonts w:ascii="Arial" w:hAnsi="Arial" w:cs="Arial"/>
                <w:sz w:val="19"/>
                <w:szCs w:val="19"/>
                <w:lang w:val="en" w:eastAsia="en-GB"/>
              </w:rPr>
              <w:t>belongings getting “lost” or damaged</w:t>
            </w:r>
          </w:p>
          <w:p w14:paraId="1628930F" w14:textId="77777777" w:rsidR="00DA2BF4" w:rsidRPr="002F657F" w:rsidRDefault="00DA2BF4" w:rsidP="008D7853">
            <w:pPr>
              <w:numPr>
                <w:ilvl w:val="0"/>
                <w:numId w:val="12"/>
              </w:numPr>
              <w:spacing w:before="100" w:beforeAutospacing="1" w:after="100" w:afterAutospacing="1"/>
              <w:jc w:val="both"/>
              <w:rPr>
                <w:rFonts w:ascii="Arial" w:hAnsi="Arial" w:cs="Arial"/>
                <w:sz w:val="19"/>
                <w:szCs w:val="19"/>
                <w:lang w:val="en" w:eastAsia="en-GB"/>
              </w:rPr>
            </w:pPr>
            <w:r w:rsidRPr="002F657F">
              <w:rPr>
                <w:rFonts w:ascii="Arial" w:hAnsi="Arial" w:cs="Arial"/>
                <w:sz w:val="19"/>
                <w:szCs w:val="19"/>
                <w:lang w:val="en" w:eastAsia="en-GB"/>
              </w:rPr>
              <w:t>physical injuries such as unexplained bruises</w:t>
            </w:r>
          </w:p>
          <w:p w14:paraId="2D9E5C8D" w14:textId="77777777" w:rsidR="00DA2BF4" w:rsidRPr="002F657F" w:rsidRDefault="00DA2BF4" w:rsidP="008D7853">
            <w:pPr>
              <w:numPr>
                <w:ilvl w:val="0"/>
                <w:numId w:val="12"/>
              </w:numPr>
              <w:spacing w:before="100" w:beforeAutospacing="1" w:after="100" w:afterAutospacing="1"/>
              <w:jc w:val="both"/>
              <w:rPr>
                <w:rFonts w:ascii="Arial" w:hAnsi="Arial" w:cs="Arial"/>
                <w:sz w:val="19"/>
                <w:szCs w:val="19"/>
                <w:lang w:val="en" w:eastAsia="en-GB"/>
              </w:rPr>
            </w:pPr>
            <w:r w:rsidRPr="002F657F">
              <w:rPr>
                <w:rFonts w:ascii="Arial" w:hAnsi="Arial" w:cs="Arial"/>
                <w:sz w:val="19"/>
                <w:szCs w:val="19"/>
                <w:lang w:val="en" w:eastAsia="en-GB"/>
              </w:rPr>
              <w:t>being afraid to go to school, being mysteriously 'ill' each morning, or skipping school</w:t>
            </w:r>
          </w:p>
          <w:p w14:paraId="2F51463F" w14:textId="77777777" w:rsidR="00DA2BF4" w:rsidRPr="002F657F" w:rsidRDefault="00DA2BF4" w:rsidP="008D7853">
            <w:pPr>
              <w:numPr>
                <w:ilvl w:val="0"/>
                <w:numId w:val="12"/>
              </w:numPr>
              <w:spacing w:before="100" w:beforeAutospacing="1" w:after="100" w:afterAutospacing="1"/>
              <w:jc w:val="both"/>
              <w:rPr>
                <w:rFonts w:ascii="Arial" w:hAnsi="Arial" w:cs="Arial"/>
                <w:sz w:val="19"/>
                <w:szCs w:val="19"/>
                <w:lang w:val="en" w:eastAsia="en-GB"/>
              </w:rPr>
            </w:pPr>
            <w:r w:rsidRPr="002F657F">
              <w:rPr>
                <w:rFonts w:ascii="Arial" w:hAnsi="Arial" w:cs="Arial"/>
                <w:sz w:val="19"/>
                <w:szCs w:val="19"/>
                <w:lang w:val="en" w:eastAsia="en-GB"/>
              </w:rPr>
              <w:t>not doing as well at school</w:t>
            </w:r>
          </w:p>
          <w:p w14:paraId="5C009B21" w14:textId="77777777" w:rsidR="00DA2BF4" w:rsidRPr="002F657F" w:rsidRDefault="00DA2BF4" w:rsidP="008D7853">
            <w:pPr>
              <w:numPr>
                <w:ilvl w:val="0"/>
                <w:numId w:val="12"/>
              </w:numPr>
              <w:spacing w:before="100" w:beforeAutospacing="1" w:after="100" w:afterAutospacing="1"/>
              <w:jc w:val="both"/>
              <w:rPr>
                <w:rFonts w:ascii="Arial" w:hAnsi="Arial" w:cs="Arial"/>
                <w:sz w:val="19"/>
                <w:szCs w:val="19"/>
                <w:lang w:val="en" w:eastAsia="en-GB"/>
              </w:rPr>
            </w:pPr>
            <w:r w:rsidRPr="002F657F">
              <w:rPr>
                <w:rFonts w:ascii="Arial" w:hAnsi="Arial" w:cs="Arial"/>
                <w:sz w:val="19"/>
                <w:szCs w:val="19"/>
                <w:lang w:val="en" w:eastAsia="en-GB"/>
              </w:rPr>
              <w:t>asking for, or stealing, money (to give to a bully)</w:t>
            </w:r>
          </w:p>
          <w:p w14:paraId="1E4C1C54" w14:textId="77777777" w:rsidR="00DA2BF4" w:rsidRPr="002F657F" w:rsidRDefault="00DA2BF4" w:rsidP="008D7853">
            <w:pPr>
              <w:numPr>
                <w:ilvl w:val="0"/>
                <w:numId w:val="12"/>
              </w:numPr>
              <w:spacing w:before="100" w:beforeAutospacing="1" w:after="100" w:afterAutospacing="1"/>
              <w:jc w:val="both"/>
              <w:rPr>
                <w:rFonts w:ascii="Arial" w:hAnsi="Arial" w:cs="Arial"/>
                <w:sz w:val="19"/>
                <w:szCs w:val="19"/>
                <w:lang w:val="en" w:eastAsia="en-GB"/>
              </w:rPr>
            </w:pPr>
            <w:r w:rsidRPr="002F657F">
              <w:rPr>
                <w:rFonts w:ascii="Arial" w:hAnsi="Arial" w:cs="Arial"/>
                <w:sz w:val="19"/>
                <w:szCs w:val="19"/>
                <w:lang w:val="en" w:eastAsia="en-GB"/>
              </w:rPr>
              <w:t>being nervous, losing confidence, or becoming distressed and withdrawn</w:t>
            </w:r>
          </w:p>
          <w:p w14:paraId="68E78619" w14:textId="77777777" w:rsidR="00DA2BF4" w:rsidRPr="002F657F" w:rsidRDefault="00DA2BF4" w:rsidP="008D7853">
            <w:pPr>
              <w:numPr>
                <w:ilvl w:val="0"/>
                <w:numId w:val="12"/>
              </w:numPr>
              <w:spacing w:before="100" w:beforeAutospacing="1" w:after="100" w:afterAutospacing="1"/>
              <w:jc w:val="both"/>
              <w:rPr>
                <w:rFonts w:ascii="Arial" w:hAnsi="Arial" w:cs="Arial"/>
                <w:sz w:val="19"/>
                <w:szCs w:val="19"/>
                <w:lang w:val="en" w:eastAsia="en-GB"/>
              </w:rPr>
            </w:pPr>
            <w:r w:rsidRPr="002F657F">
              <w:rPr>
                <w:rFonts w:ascii="Arial" w:hAnsi="Arial" w:cs="Arial"/>
                <w:sz w:val="19"/>
                <w:szCs w:val="19"/>
                <w:lang w:val="en" w:eastAsia="en-GB"/>
              </w:rPr>
              <w:t>problems with eating or sleeping</w:t>
            </w:r>
          </w:p>
          <w:p w14:paraId="15106725" w14:textId="77777777" w:rsidR="00DA2BF4" w:rsidRPr="002F657F" w:rsidRDefault="00DA2BF4" w:rsidP="008D7853">
            <w:pPr>
              <w:numPr>
                <w:ilvl w:val="0"/>
                <w:numId w:val="12"/>
              </w:numPr>
              <w:spacing w:before="100" w:beforeAutospacing="1"/>
              <w:jc w:val="both"/>
              <w:rPr>
                <w:rFonts w:ascii="Arial" w:hAnsi="Arial" w:cs="Arial"/>
                <w:sz w:val="19"/>
                <w:szCs w:val="19"/>
                <w:lang w:val="en" w:eastAsia="en-GB"/>
              </w:rPr>
            </w:pPr>
            <w:r w:rsidRPr="002F657F">
              <w:rPr>
                <w:rFonts w:ascii="Arial" w:hAnsi="Arial" w:cs="Arial"/>
                <w:sz w:val="19"/>
                <w:szCs w:val="19"/>
                <w:lang w:val="en" w:eastAsia="en-GB"/>
              </w:rPr>
              <w:t>bullying others.</w:t>
            </w:r>
          </w:p>
        </w:tc>
      </w:tr>
      <w:tr w:rsidR="00DA2BF4" w:rsidRPr="002F657F" w14:paraId="1A2A6F29" w14:textId="77777777" w:rsidTr="00011CCE">
        <w:tc>
          <w:tcPr>
            <w:tcW w:w="2127" w:type="dxa"/>
          </w:tcPr>
          <w:p w14:paraId="24525528" w14:textId="77777777" w:rsidR="00DA2BF4" w:rsidRPr="002F657F" w:rsidRDefault="00DA2BF4" w:rsidP="008D7853">
            <w:pPr>
              <w:autoSpaceDE w:val="0"/>
              <w:autoSpaceDN w:val="0"/>
              <w:adjustRightInd w:val="0"/>
              <w:jc w:val="both"/>
              <w:rPr>
                <w:rFonts w:ascii="Arial" w:hAnsi="Arial" w:cs="Arial"/>
                <w:b/>
                <w:sz w:val="19"/>
                <w:szCs w:val="19"/>
              </w:rPr>
            </w:pPr>
            <w:r w:rsidRPr="002F657F">
              <w:rPr>
                <w:rFonts w:ascii="Arial" w:hAnsi="Arial" w:cs="Arial"/>
                <w:b/>
                <w:sz w:val="19"/>
                <w:szCs w:val="19"/>
              </w:rPr>
              <w:lastRenderedPageBreak/>
              <w:t xml:space="preserve">Child Sexual Exploitation </w:t>
            </w:r>
          </w:p>
          <w:p w14:paraId="0599B567" w14:textId="77777777" w:rsidR="00DA2BF4" w:rsidRPr="002F657F" w:rsidRDefault="00DA2BF4" w:rsidP="008D7853">
            <w:pPr>
              <w:autoSpaceDE w:val="0"/>
              <w:autoSpaceDN w:val="0"/>
              <w:adjustRightInd w:val="0"/>
              <w:jc w:val="both"/>
              <w:rPr>
                <w:rFonts w:ascii="Arial" w:hAnsi="Arial" w:cs="Arial"/>
                <w:b/>
                <w:sz w:val="19"/>
                <w:szCs w:val="19"/>
              </w:rPr>
            </w:pPr>
            <w:r w:rsidRPr="002F657F">
              <w:rPr>
                <w:rFonts w:ascii="Arial" w:hAnsi="Arial" w:cs="Arial"/>
                <w:b/>
                <w:sz w:val="19"/>
                <w:szCs w:val="19"/>
              </w:rPr>
              <w:t>(CSE)</w:t>
            </w:r>
          </w:p>
        </w:tc>
        <w:tc>
          <w:tcPr>
            <w:tcW w:w="4820" w:type="dxa"/>
          </w:tcPr>
          <w:p w14:paraId="74D0EA09"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 xml:space="preserve">Sexual exploitation of children and young people under 18 involves exploitative situations, contexts, and relationships where children (or a third person or persons) receive ‘something’ (e.g., food, accommodation, drugs, alcohol, cigarettes, affection, gifts, money) because of them performing, and/or another or others performing on them, sexual activities. Child sexual exploitation can occur through technology without the child’s immediate recognition; for example, being persuaded to post sexual images on the Internet/mobile phones without immediate payment or gain. In all cases, those exploiting the child/young person have power over them by virtue of their age, gender, intellect, physical strength and/or economic or other resources. </w:t>
            </w:r>
          </w:p>
          <w:p w14:paraId="0DAF4F43" w14:textId="77777777" w:rsidR="00DA2BF4" w:rsidRPr="002F657F" w:rsidRDefault="00DA2BF4" w:rsidP="008D7853">
            <w:pPr>
              <w:autoSpaceDE w:val="0"/>
              <w:autoSpaceDN w:val="0"/>
              <w:adjustRightInd w:val="0"/>
              <w:jc w:val="both"/>
              <w:rPr>
                <w:rFonts w:ascii="Arial" w:hAnsi="Arial" w:cs="Arial"/>
                <w:sz w:val="19"/>
                <w:szCs w:val="19"/>
              </w:rPr>
            </w:pPr>
          </w:p>
          <w:p w14:paraId="198077B6"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 xml:space="preserve">Violence, coercion, and intimidation are common, involvement in exploitative relationships being characterised in the main by the child or young person’s limited availability of choice resulting from their social/economic and/or emotional vulnerability. </w:t>
            </w:r>
          </w:p>
        </w:tc>
        <w:tc>
          <w:tcPr>
            <w:tcW w:w="3402" w:type="dxa"/>
          </w:tcPr>
          <w:p w14:paraId="707D47B2"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 xml:space="preserve">Key indicators of children being sexually exploited can include: </w:t>
            </w:r>
          </w:p>
          <w:p w14:paraId="11347BEA" w14:textId="77777777" w:rsidR="00DA2BF4" w:rsidRPr="002F657F" w:rsidRDefault="00DA2BF4" w:rsidP="008D7853">
            <w:pPr>
              <w:numPr>
                <w:ilvl w:val="0"/>
                <w:numId w:val="9"/>
              </w:numPr>
              <w:autoSpaceDE w:val="0"/>
              <w:autoSpaceDN w:val="0"/>
              <w:adjustRightInd w:val="0"/>
              <w:jc w:val="both"/>
              <w:rPr>
                <w:rFonts w:ascii="Arial" w:hAnsi="Arial" w:cs="Arial"/>
                <w:sz w:val="19"/>
                <w:szCs w:val="19"/>
              </w:rPr>
            </w:pPr>
            <w:r w:rsidRPr="002F657F">
              <w:rPr>
                <w:rFonts w:ascii="Arial" w:hAnsi="Arial" w:cs="Arial"/>
                <w:sz w:val="19"/>
                <w:szCs w:val="19"/>
              </w:rPr>
              <w:t>going missing for periods of time or regularly coming home late</w:t>
            </w:r>
          </w:p>
          <w:p w14:paraId="25828A6A" w14:textId="77777777" w:rsidR="00DA2BF4" w:rsidRPr="002F657F" w:rsidRDefault="00DA2BF4" w:rsidP="008D7853">
            <w:pPr>
              <w:numPr>
                <w:ilvl w:val="0"/>
                <w:numId w:val="9"/>
              </w:numPr>
              <w:autoSpaceDE w:val="0"/>
              <w:autoSpaceDN w:val="0"/>
              <w:adjustRightInd w:val="0"/>
              <w:jc w:val="both"/>
              <w:rPr>
                <w:rFonts w:ascii="Arial" w:hAnsi="Arial" w:cs="Arial"/>
                <w:sz w:val="19"/>
                <w:szCs w:val="19"/>
              </w:rPr>
            </w:pPr>
            <w:r w:rsidRPr="002F657F">
              <w:rPr>
                <w:rFonts w:ascii="Arial" w:hAnsi="Arial" w:cs="Arial"/>
                <w:sz w:val="19"/>
                <w:szCs w:val="19"/>
              </w:rPr>
              <w:t xml:space="preserve">regularly missing school or education or not taking part in education </w:t>
            </w:r>
          </w:p>
          <w:p w14:paraId="1C04C626" w14:textId="77777777" w:rsidR="00DA2BF4" w:rsidRPr="002F657F" w:rsidRDefault="00DA2BF4" w:rsidP="008D7853">
            <w:pPr>
              <w:numPr>
                <w:ilvl w:val="0"/>
                <w:numId w:val="9"/>
              </w:numPr>
              <w:autoSpaceDE w:val="0"/>
              <w:autoSpaceDN w:val="0"/>
              <w:adjustRightInd w:val="0"/>
              <w:jc w:val="both"/>
              <w:rPr>
                <w:rFonts w:ascii="Arial" w:hAnsi="Arial" w:cs="Arial"/>
                <w:sz w:val="19"/>
                <w:szCs w:val="19"/>
              </w:rPr>
            </w:pPr>
            <w:r w:rsidRPr="002F657F">
              <w:rPr>
                <w:rFonts w:ascii="Arial" w:hAnsi="Arial" w:cs="Arial"/>
                <w:sz w:val="19"/>
                <w:szCs w:val="19"/>
              </w:rPr>
              <w:t xml:space="preserve">appearing with unexplained gifts or new possessions </w:t>
            </w:r>
          </w:p>
          <w:p w14:paraId="7E3257C6" w14:textId="77777777" w:rsidR="00DA2BF4" w:rsidRPr="002F657F" w:rsidRDefault="00DA2BF4" w:rsidP="008D7853">
            <w:pPr>
              <w:numPr>
                <w:ilvl w:val="0"/>
                <w:numId w:val="9"/>
              </w:numPr>
              <w:autoSpaceDE w:val="0"/>
              <w:autoSpaceDN w:val="0"/>
              <w:adjustRightInd w:val="0"/>
              <w:jc w:val="both"/>
              <w:rPr>
                <w:rFonts w:ascii="Arial" w:hAnsi="Arial" w:cs="Arial"/>
                <w:sz w:val="19"/>
                <w:szCs w:val="19"/>
              </w:rPr>
            </w:pPr>
            <w:r w:rsidRPr="002F657F">
              <w:rPr>
                <w:rFonts w:ascii="Arial" w:hAnsi="Arial" w:cs="Arial"/>
                <w:sz w:val="19"/>
                <w:szCs w:val="19"/>
              </w:rPr>
              <w:t xml:space="preserve">associating with other children involved in exploitation </w:t>
            </w:r>
          </w:p>
          <w:p w14:paraId="6C5E3B11" w14:textId="77777777" w:rsidR="00DA2BF4" w:rsidRPr="002F657F" w:rsidRDefault="00DA2BF4" w:rsidP="008D7853">
            <w:pPr>
              <w:numPr>
                <w:ilvl w:val="0"/>
                <w:numId w:val="9"/>
              </w:numPr>
              <w:autoSpaceDE w:val="0"/>
              <w:autoSpaceDN w:val="0"/>
              <w:adjustRightInd w:val="0"/>
              <w:jc w:val="both"/>
              <w:rPr>
                <w:rFonts w:ascii="Arial" w:hAnsi="Arial" w:cs="Arial"/>
                <w:sz w:val="19"/>
                <w:szCs w:val="19"/>
              </w:rPr>
            </w:pPr>
            <w:r w:rsidRPr="002F657F">
              <w:rPr>
                <w:rFonts w:ascii="Arial" w:hAnsi="Arial" w:cs="Arial"/>
                <w:sz w:val="19"/>
                <w:szCs w:val="19"/>
              </w:rPr>
              <w:t xml:space="preserve">having older boyfriends or girlfriends </w:t>
            </w:r>
          </w:p>
          <w:p w14:paraId="760CE9FE" w14:textId="77777777" w:rsidR="00DA2BF4" w:rsidRPr="002F657F" w:rsidRDefault="00DA2BF4" w:rsidP="008D7853">
            <w:pPr>
              <w:numPr>
                <w:ilvl w:val="0"/>
                <w:numId w:val="9"/>
              </w:numPr>
              <w:autoSpaceDE w:val="0"/>
              <w:autoSpaceDN w:val="0"/>
              <w:adjustRightInd w:val="0"/>
              <w:jc w:val="both"/>
              <w:rPr>
                <w:rFonts w:ascii="Arial" w:hAnsi="Arial" w:cs="Arial"/>
                <w:sz w:val="19"/>
                <w:szCs w:val="19"/>
              </w:rPr>
            </w:pPr>
            <w:r w:rsidRPr="002F657F">
              <w:rPr>
                <w:rFonts w:ascii="Arial" w:hAnsi="Arial" w:cs="Arial"/>
                <w:sz w:val="19"/>
                <w:szCs w:val="19"/>
              </w:rPr>
              <w:t xml:space="preserve">suffering from sexually transmitted infections </w:t>
            </w:r>
          </w:p>
          <w:p w14:paraId="6879A7FD" w14:textId="77777777" w:rsidR="00DA2BF4" w:rsidRPr="002F657F" w:rsidRDefault="00DA2BF4" w:rsidP="008D7853">
            <w:pPr>
              <w:numPr>
                <w:ilvl w:val="0"/>
                <w:numId w:val="9"/>
              </w:numPr>
              <w:autoSpaceDE w:val="0"/>
              <w:autoSpaceDN w:val="0"/>
              <w:adjustRightInd w:val="0"/>
              <w:jc w:val="both"/>
              <w:rPr>
                <w:rFonts w:ascii="Arial" w:hAnsi="Arial" w:cs="Arial"/>
                <w:sz w:val="19"/>
                <w:szCs w:val="19"/>
              </w:rPr>
            </w:pPr>
            <w:r w:rsidRPr="002F657F">
              <w:rPr>
                <w:rFonts w:ascii="Arial" w:hAnsi="Arial" w:cs="Arial"/>
                <w:sz w:val="19"/>
                <w:szCs w:val="19"/>
              </w:rPr>
              <w:t xml:space="preserve">mood swings or changes in emotional wellbeing </w:t>
            </w:r>
          </w:p>
          <w:p w14:paraId="1E2E7259" w14:textId="77777777" w:rsidR="00DA2BF4" w:rsidRPr="002F657F" w:rsidRDefault="00DA2BF4" w:rsidP="008D7853">
            <w:pPr>
              <w:numPr>
                <w:ilvl w:val="0"/>
                <w:numId w:val="9"/>
              </w:numPr>
              <w:autoSpaceDE w:val="0"/>
              <w:autoSpaceDN w:val="0"/>
              <w:adjustRightInd w:val="0"/>
              <w:jc w:val="both"/>
              <w:rPr>
                <w:rFonts w:ascii="Arial" w:hAnsi="Arial" w:cs="Arial"/>
                <w:sz w:val="19"/>
                <w:szCs w:val="19"/>
              </w:rPr>
            </w:pPr>
            <w:r w:rsidRPr="002F657F">
              <w:rPr>
                <w:rFonts w:ascii="Arial" w:hAnsi="Arial" w:cs="Arial"/>
                <w:sz w:val="19"/>
                <w:szCs w:val="19"/>
              </w:rPr>
              <w:t xml:space="preserve">drug and alcohol misuse; and </w:t>
            </w:r>
          </w:p>
          <w:p w14:paraId="76E58736" w14:textId="77777777" w:rsidR="00DA2BF4" w:rsidRPr="002F657F" w:rsidRDefault="00DA2BF4" w:rsidP="008D7853">
            <w:pPr>
              <w:numPr>
                <w:ilvl w:val="0"/>
                <w:numId w:val="9"/>
              </w:numPr>
              <w:autoSpaceDE w:val="0"/>
              <w:autoSpaceDN w:val="0"/>
              <w:adjustRightInd w:val="0"/>
              <w:jc w:val="both"/>
              <w:rPr>
                <w:rFonts w:ascii="Arial" w:hAnsi="Arial" w:cs="Arial"/>
                <w:sz w:val="19"/>
                <w:szCs w:val="19"/>
              </w:rPr>
            </w:pPr>
            <w:r w:rsidRPr="002F657F">
              <w:rPr>
                <w:rFonts w:ascii="Arial" w:hAnsi="Arial" w:cs="Arial"/>
                <w:sz w:val="19"/>
                <w:szCs w:val="19"/>
              </w:rPr>
              <w:t xml:space="preserve">displaying inappropriate sexualised behaviour. </w:t>
            </w:r>
          </w:p>
          <w:p w14:paraId="5E811C60"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 xml:space="preserve">Practitioners should also be aware that many children and young people who are victims of sexual exploitation do not recognise themselves as such. </w:t>
            </w:r>
          </w:p>
        </w:tc>
      </w:tr>
      <w:tr w:rsidR="00DA2BF4" w:rsidRPr="002F657F" w14:paraId="461878C5" w14:textId="77777777" w:rsidTr="00011CCE">
        <w:trPr>
          <w:trHeight w:val="321"/>
        </w:trPr>
        <w:tc>
          <w:tcPr>
            <w:tcW w:w="2127" w:type="dxa"/>
          </w:tcPr>
          <w:p w14:paraId="68F73B07" w14:textId="77777777" w:rsidR="00DA2BF4" w:rsidRPr="002F657F" w:rsidRDefault="00DA2BF4" w:rsidP="008D7853">
            <w:pPr>
              <w:autoSpaceDE w:val="0"/>
              <w:autoSpaceDN w:val="0"/>
              <w:adjustRightInd w:val="0"/>
              <w:jc w:val="both"/>
              <w:rPr>
                <w:rFonts w:ascii="Arial" w:hAnsi="Arial" w:cs="Arial"/>
                <w:b/>
                <w:sz w:val="19"/>
                <w:szCs w:val="19"/>
              </w:rPr>
            </w:pPr>
            <w:r w:rsidRPr="002F657F">
              <w:rPr>
                <w:rFonts w:ascii="Arial" w:hAnsi="Arial" w:cs="Arial"/>
                <w:b/>
                <w:sz w:val="19"/>
                <w:szCs w:val="19"/>
              </w:rPr>
              <w:t>County Lines</w:t>
            </w:r>
          </w:p>
        </w:tc>
        <w:tc>
          <w:tcPr>
            <w:tcW w:w="4820" w:type="dxa"/>
          </w:tcPr>
          <w:p w14:paraId="6FA07227" w14:textId="77777777" w:rsidR="00DA2BF4" w:rsidRPr="002F657F" w:rsidRDefault="00DA2BF4" w:rsidP="008D7853">
            <w:pPr>
              <w:spacing w:before="100" w:beforeAutospacing="1" w:after="100" w:afterAutospacing="1"/>
              <w:jc w:val="both"/>
              <w:rPr>
                <w:rFonts w:ascii="Arial" w:hAnsi="Arial" w:cs="Arial"/>
                <w:sz w:val="19"/>
                <w:szCs w:val="19"/>
              </w:rPr>
            </w:pPr>
            <w:r w:rsidRPr="002F657F">
              <w:rPr>
                <w:rFonts w:ascii="Arial" w:hAnsi="Arial" w:cs="Arial"/>
                <w:sz w:val="19"/>
                <w:szCs w:val="19"/>
              </w:rPr>
              <w:t>County lines is the police term for urban gangs supplying drugs to suburban areas and market and coastal towns using dedicated mobile phone lines or “deal lines”.</w:t>
            </w:r>
          </w:p>
          <w:p w14:paraId="7948309C" w14:textId="77777777" w:rsidR="00DA2BF4" w:rsidRPr="002F657F" w:rsidRDefault="00DA2BF4" w:rsidP="008D7853">
            <w:pPr>
              <w:spacing w:before="100" w:beforeAutospacing="1" w:after="100" w:afterAutospacing="1"/>
              <w:jc w:val="both"/>
              <w:rPr>
                <w:rFonts w:ascii="Arial" w:hAnsi="Arial" w:cs="Arial"/>
                <w:sz w:val="19"/>
                <w:szCs w:val="19"/>
              </w:rPr>
            </w:pPr>
            <w:r w:rsidRPr="002F657F">
              <w:rPr>
                <w:rFonts w:ascii="Arial" w:hAnsi="Arial" w:cs="Arial"/>
                <w:sz w:val="19"/>
                <w:szCs w:val="19"/>
              </w:rPr>
              <w:t xml:space="preserve">They are likely to exploit children and vulnerable adults to move and store the drugs and money and they will often use coercion, intimidation, violence (including sexual violence) and weapons. </w:t>
            </w:r>
          </w:p>
          <w:p w14:paraId="617DC6FB" w14:textId="77777777" w:rsidR="00DA2BF4" w:rsidRPr="002F657F" w:rsidRDefault="00DA2BF4" w:rsidP="008D7853">
            <w:pPr>
              <w:spacing w:before="100" w:beforeAutospacing="1" w:after="100" w:afterAutospacing="1"/>
              <w:jc w:val="both"/>
              <w:rPr>
                <w:rFonts w:ascii="Arial" w:hAnsi="Arial" w:cs="Arial"/>
                <w:sz w:val="19"/>
                <w:szCs w:val="19"/>
              </w:rPr>
            </w:pPr>
            <w:r w:rsidRPr="002F657F">
              <w:rPr>
                <w:rFonts w:ascii="Arial" w:hAnsi="Arial" w:cs="Arial"/>
                <w:sz w:val="19"/>
                <w:szCs w:val="19"/>
              </w:rPr>
              <w:t>It involves child criminal exploitation (CCE) as gangs use children and vulnerable people to move drugs and money. Gangs establish a base in the market location, typically by taking over the homes of local vulnerable adults by force or coercion in a practice referred to as ‘cuckooing’.</w:t>
            </w:r>
          </w:p>
        </w:tc>
        <w:tc>
          <w:tcPr>
            <w:tcW w:w="3402" w:type="dxa"/>
          </w:tcPr>
          <w:p w14:paraId="31478432" w14:textId="77777777" w:rsidR="00DA2BF4" w:rsidRPr="002F657F" w:rsidRDefault="00DA2BF4" w:rsidP="008D7853">
            <w:pPr>
              <w:spacing w:before="100" w:beforeAutospacing="1" w:after="100" w:afterAutospacing="1"/>
              <w:jc w:val="both"/>
              <w:rPr>
                <w:rFonts w:ascii="Arial" w:hAnsi="Arial" w:cs="Arial"/>
                <w:sz w:val="19"/>
                <w:szCs w:val="19"/>
              </w:rPr>
            </w:pPr>
            <w:r w:rsidRPr="002F657F">
              <w:rPr>
                <w:rFonts w:ascii="Arial" w:hAnsi="Arial" w:cs="Arial"/>
                <w:sz w:val="19"/>
                <w:szCs w:val="19"/>
              </w:rPr>
              <w:t>County lines activity and the associated violence, drug dealing, and exploitation has a devastating impact on young people, vulnerable adults and local communities. A young person might exhibit some of these signs, either as a member or as an associate of a gang dealing drugs. Any sudden changes in a young person’s lifestyle should be discussed with them. Some indicators of county lines involvement may include:</w:t>
            </w:r>
          </w:p>
          <w:p w14:paraId="1FA7330E" w14:textId="77777777" w:rsidR="00DA2BF4" w:rsidRPr="002F657F" w:rsidRDefault="00DA2BF4" w:rsidP="008D7853">
            <w:pPr>
              <w:pStyle w:val="ListParagraph"/>
              <w:numPr>
                <w:ilvl w:val="0"/>
                <w:numId w:val="24"/>
              </w:numPr>
              <w:spacing w:before="100" w:beforeAutospacing="1" w:after="100" w:afterAutospacing="1"/>
              <w:contextualSpacing w:val="0"/>
              <w:jc w:val="both"/>
              <w:rPr>
                <w:rFonts w:ascii="Arial" w:hAnsi="Arial" w:cs="Arial"/>
                <w:sz w:val="19"/>
                <w:szCs w:val="19"/>
              </w:rPr>
            </w:pPr>
            <w:r w:rsidRPr="002F657F">
              <w:rPr>
                <w:rFonts w:ascii="Arial" w:hAnsi="Arial" w:cs="Arial"/>
                <w:sz w:val="19"/>
                <w:szCs w:val="19"/>
              </w:rPr>
              <w:t>Persistently going missing from school or home and / or being found out-of-area</w:t>
            </w:r>
          </w:p>
          <w:p w14:paraId="6C5E5F19" w14:textId="77777777" w:rsidR="00DA2BF4" w:rsidRPr="002F657F" w:rsidRDefault="00DA2BF4" w:rsidP="008D7853">
            <w:pPr>
              <w:pStyle w:val="ListParagraph"/>
              <w:numPr>
                <w:ilvl w:val="0"/>
                <w:numId w:val="24"/>
              </w:numPr>
              <w:spacing w:before="100" w:beforeAutospacing="1" w:after="100" w:afterAutospacing="1"/>
              <w:contextualSpacing w:val="0"/>
              <w:jc w:val="both"/>
              <w:rPr>
                <w:rFonts w:ascii="Arial" w:hAnsi="Arial" w:cs="Arial"/>
                <w:sz w:val="19"/>
                <w:szCs w:val="19"/>
              </w:rPr>
            </w:pPr>
            <w:r w:rsidRPr="002F657F">
              <w:rPr>
                <w:rFonts w:ascii="Arial" w:hAnsi="Arial" w:cs="Arial"/>
                <w:sz w:val="19"/>
                <w:szCs w:val="19"/>
              </w:rPr>
              <w:t>Unexplained acquisition of money, clothes, or mobile phones</w:t>
            </w:r>
          </w:p>
          <w:p w14:paraId="7B733911" w14:textId="77777777" w:rsidR="00DA2BF4" w:rsidRPr="002F657F" w:rsidRDefault="00DA2BF4" w:rsidP="008D7853">
            <w:pPr>
              <w:pStyle w:val="ListParagraph"/>
              <w:numPr>
                <w:ilvl w:val="0"/>
                <w:numId w:val="24"/>
              </w:numPr>
              <w:spacing w:before="100" w:beforeAutospacing="1" w:after="100" w:afterAutospacing="1"/>
              <w:contextualSpacing w:val="0"/>
              <w:jc w:val="both"/>
              <w:rPr>
                <w:rFonts w:ascii="Arial" w:hAnsi="Arial" w:cs="Arial"/>
                <w:sz w:val="19"/>
                <w:szCs w:val="19"/>
              </w:rPr>
            </w:pPr>
            <w:r w:rsidRPr="002F657F">
              <w:rPr>
                <w:rFonts w:ascii="Arial" w:hAnsi="Arial" w:cs="Arial"/>
                <w:sz w:val="19"/>
                <w:szCs w:val="19"/>
              </w:rPr>
              <w:t>Excessive receipt of texts / phone calls</w:t>
            </w:r>
          </w:p>
          <w:p w14:paraId="0E612C1A" w14:textId="77777777" w:rsidR="00DA2BF4" w:rsidRPr="002F657F" w:rsidRDefault="00DA2BF4" w:rsidP="008D7853">
            <w:pPr>
              <w:pStyle w:val="ListParagraph"/>
              <w:numPr>
                <w:ilvl w:val="0"/>
                <w:numId w:val="24"/>
              </w:numPr>
              <w:spacing w:before="100" w:beforeAutospacing="1" w:after="100" w:afterAutospacing="1"/>
              <w:contextualSpacing w:val="0"/>
              <w:jc w:val="both"/>
              <w:rPr>
                <w:rFonts w:ascii="Arial" w:hAnsi="Arial" w:cs="Arial"/>
                <w:sz w:val="19"/>
                <w:szCs w:val="19"/>
              </w:rPr>
            </w:pPr>
            <w:r w:rsidRPr="002F657F">
              <w:rPr>
                <w:rFonts w:ascii="Arial" w:hAnsi="Arial" w:cs="Arial"/>
                <w:sz w:val="19"/>
                <w:szCs w:val="19"/>
              </w:rPr>
              <w:t>Relationships with controlling / older individuals or groups</w:t>
            </w:r>
          </w:p>
          <w:p w14:paraId="40E59CB7" w14:textId="77777777" w:rsidR="00DA2BF4" w:rsidRPr="002F657F" w:rsidRDefault="00DA2BF4" w:rsidP="008D7853">
            <w:pPr>
              <w:pStyle w:val="ListParagraph"/>
              <w:numPr>
                <w:ilvl w:val="0"/>
                <w:numId w:val="24"/>
              </w:numPr>
              <w:spacing w:before="100" w:beforeAutospacing="1" w:after="100" w:afterAutospacing="1"/>
              <w:contextualSpacing w:val="0"/>
              <w:jc w:val="both"/>
              <w:rPr>
                <w:rFonts w:ascii="Arial" w:hAnsi="Arial" w:cs="Arial"/>
                <w:sz w:val="19"/>
                <w:szCs w:val="19"/>
              </w:rPr>
            </w:pPr>
            <w:r w:rsidRPr="002F657F">
              <w:rPr>
                <w:rFonts w:ascii="Arial" w:hAnsi="Arial" w:cs="Arial"/>
                <w:sz w:val="19"/>
                <w:szCs w:val="19"/>
              </w:rPr>
              <w:t>Leaving home / care without explanation</w:t>
            </w:r>
          </w:p>
          <w:p w14:paraId="43B9E5F5" w14:textId="77777777" w:rsidR="00DA2BF4" w:rsidRPr="002F657F" w:rsidRDefault="00DA2BF4" w:rsidP="008D7853">
            <w:pPr>
              <w:pStyle w:val="ListParagraph"/>
              <w:numPr>
                <w:ilvl w:val="0"/>
                <w:numId w:val="24"/>
              </w:numPr>
              <w:spacing w:before="100" w:beforeAutospacing="1" w:after="100" w:afterAutospacing="1"/>
              <w:contextualSpacing w:val="0"/>
              <w:jc w:val="both"/>
              <w:rPr>
                <w:rFonts w:ascii="Arial" w:hAnsi="Arial" w:cs="Arial"/>
                <w:sz w:val="19"/>
                <w:szCs w:val="19"/>
              </w:rPr>
            </w:pPr>
            <w:r w:rsidRPr="002F657F">
              <w:rPr>
                <w:rFonts w:ascii="Arial" w:hAnsi="Arial" w:cs="Arial"/>
                <w:sz w:val="19"/>
                <w:szCs w:val="19"/>
              </w:rPr>
              <w:t>Suspicion of physical assault / unexplained injuries</w:t>
            </w:r>
          </w:p>
          <w:p w14:paraId="4DB7BACD" w14:textId="77777777" w:rsidR="00DA2BF4" w:rsidRPr="002F657F" w:rsidRDefault="00DA2BF4" w:rsidP="008D7853">
            <w:pPr>
              <w:pStyle w:val="ListParagraph"/>
              <w:numPr>
                <w:ilvl w:val="0"/>
                <w:numId w:val="24"/>
              </w:numPr>
              <w:spacing w:before="100" w:beforeAutospacing="1" w:after="100" w:afterAutospacing="1"/>
              <w:contextualSpacing w:val="0"/>
              <w:jc w:val="both"/>
              <w:rPr>
                <w:rFonts w:ascii="Arial" w:hAnsi="Arial" w:cs="Arial"/>
                <w:sz w:val="19"/>
                <w:szCs w:val="19"/>
              </w:rPr>
            </w:pPr>
            <w:r w:rsidRPr="002F657F">
              <w:rPr>
                <w:rFonts w:ascii="Arial" w:hAnsi="Arial" w:cs="Arial"/>
                <w:sz w:val="19"/>
                <w:szCs w:val="19"/>
              </w:rPr>
              <w:t>Parental concerns</w:t>
            </w:r>
          </w:p>
          <w:p w14:paraId="1C86194D" w14:textId="77777777" w:rsidR="00DA2BF4" w:rsidRPr="002F657F" w:rsidRDefault="00DA2BF4" w:rsidP="008D7853">
            <w:pPr>
              <w:pStyle w:val="ListParagraph"/>
              <w:numPr>
                <w:ilvl w:val="0"/>
                <w:numId w:val="24"/>
              </w:numPr>
              <w:spacing w:before="100" w:beforeAutospacing="1" w:after="100" w:afterAutospacing="1"/>
              <w:contextualSpacing w:val="0"/>
              <w:jc w:val="both"/>
              <w:rPr>
                <w:rFonts w:ascii="Arial" w:hAnsi="Arial" w:cs="Arial"/>
                <w:sz w:val="19"/>
                <w:szCs w:val="19"/>
              </w:rPr>
            </w:pPr>
            <w:r w:rsidRPr="002F657F">
              <w:rPr>
                <w:rFonts w:ascii="Arial" w:hAnsi="Arial" w:cs="Arial"/>
                <w:sz w:val="19"/>
                <w:szCs w:val="19"/>
              </w:rPr>
              <w:t>Carrying weapons</w:t>
            </w:r>
          </w:p>
          <w:p w14:paraId="5F8555BE" w14:textId="77777777" w:rsidR="00DA2BF4" w:rsidRPr="002F657F" w:rsidRDefault="00DA2BF4" w:rsidP="008D7853">
            <w:pPr>
              <w:pStyle w:val="ListParagraph"/>
              <w:numPr>
                <w:ilvl w:val="0"/>
                <w:numId w:val="24"/>
              </w:numPr>
              <w:spacing w:before="100" w:beforeAutospacing="1" w:after="100" w:afterAutospacing="1"/>
              <w:contextualSpacing w:val="0"/>
              <w:jc w:val="both"/>
              <w:rPr>
                <w:rFonts w:ascii="Arial" w:hAnsi="Arial" w:cs="Arial"/>
                <w:sz w:val="19"/>
                <w:szCs w:val="19"/>
              </w:rPr>
            </w:pPr>
            <w:r w:rsidRPr="002F657F">
              <w:rPr>
                <w:rFonts w:ascii="Arial" w:hAnsi="Arial" w:cs="Arial"/>
                <w:sz w:val="19"/>
                <w:szCs w:val="19"/>
              </w:rPr>
              <w:t>Significant decline in school/college results / performance</w:t>
            </w:r>
          </w:p>
          <w:p w14:paraId="193751C3" w14:textId="77777777" w:rsidR="00DA2BF4" w:rsidRPr="002F657F" w:rsidRDefault="00DA2BF4" w:rsidP="008D7853">
            <w:pPr>
              <w:pStyle w:val="ListParagraph"/>
              <w:numPr>
                <w:ilvl w:val="0"/>
                <w:numId w:val="24"/>
              </w:numPr>
              <w:spacing w:before="100" w:beforeAutospacing="1" w:after="100" w:afterAutospacing="1"/>
              <w:contextualSpacing w:val="0"/>
              <w:jc w:val="both"/>
              <w:rPr>
                <w:rFonts w:ascii="Arial" w:hAnsi="Arial" w:cs="Arial"/>
                <w:sz w:val="19"/>
                <w:szCs w:val="19"/>
              </w:rPr>
            </w:pPr>
            <w:r w:rsidRPr="002F657F">
              <w:rPr>
                <w:rFonts w:ascii="Arial" w:hAnsi="Arial" w:cs="Arial"/>
                <w:sz w:val="19"/>
                <w:szCs w:val="19"/>
              </w:rPr>
              <w:t>Gang association or isolation from peers or social networks</w:t>
            </w:r>
          </w:p>
          <w:p w14:paraId="7A48635A" w14:textId="77777777" w:rsidR="00DA2BF4" w:rsidRPr="002F657F" w:rsidRDefault="00DA2BF4" w:rsidP="008D7853">
            <w:pPr>
              <w:pStyle w:val="ListParagraph"/>
              <w:numPr>
                <w:ilvl w:val="0"/>
                <w:numId w:val="24"/>
              </w:numPr>
              <w:spacing w:before="100" w:beforeAutospacing="1"/>
              <w:contextualSpacing w:val="0"/>
              <w:jc w:val="both"/>
              <w:rPr>
                <w:rFonts w:ascii="Arial" w:hAnsi="Arial" w:cs="Arial"/>
                <w:sz w:val="19"/>
                <w:szCs w:val="19"/>
              </w:rPr>
            </w:pPr>
            <w:r w:rsidRPr="002F657F">
              <w:rPr>
                <w:rFonts w:ascii="Arial" w:hAnsi="Arial" w:cs="Arial"/>
                <w:sz w:val="19"/>
                <w:szCs w:val="19"/>
              </w:rPr>
              <w:lastRenderedPageBreak/>
              <w:t>Self-harm or significant changes in emotional well-being</w:t>
            </w:r>
          </w:p>
        </w:tc>
      </w:tr>
      <w:tr w:rsidR="00DA2BF4" w:rsidRPr="002F657F" w14:paraId="0FDC2FB1" w14:textId="77777777" w:rsidTr="00011CCE">
        <w:tc>
          <w:tcPr>
            <w:tcW w:w="2127" w:type="dxa"/>
          </w:tcPr>
          <w:p w14:paraId="33DDE7D2" w14:textId="77777777" w:rsidR="00DA2BF4" w:rsidRPr="002F657F" w:rsidRDefault="00DA2BF4" w:rsidP="008D7853">
            <w:pPr>
              <w:autoSpaceDE w:val="0"/>
              <w:autoSpaceDN w:val="0"/>
              <w:adjustRightInd w:val="0"/>
              <w:jc w:val="both"/>
              <w:rPr>
                <w:rFonts w:ascii="Arial" w:hAnsi="Arial" w:cs="Arial"/>
                <w:b/>
                <w:sz w:val="19"/>
                <w:szCs w:val="19"/>
              </w:rPr>
            </w:pPr>
            <w:r w:rsidRPr="002F657F">
              <w:rPr>
                <w:rFonts w:ascii="Arial" w:hAnsi="Arial" w:cs="Arial"/>
                <w:b/>
                <w:sz w:val="19"/>
                <w:szCs w:val="19"/>
              </w:rPr>
              <w:lastRenderedPageBreak/>
              <w:t>Domestic Abuse</w:t>
            </w:r>
          </w:p>
        </w:tc>
        <w:tc>
          <w:tcPr>
            <w:tcW w:w="4820" w:type="dxa"/>
          </w:tcPr>
          <w:p w14:paraId="63133D5A"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Any incident or pattern of incidents of controlling, coercive, threatening behaviour, violence, or abuse between those aged 16 or over who are, or have been, intimate partners or family members regardless of gender or sexuality. The abuse can encompass, but is not limited to:</w:t>
            </w:r>
          </w:p>
          <w:p w14:paraId="74258C45" w14:textId="77777777" w:rsidR="00DA2BF4" w:rsidRPr="002F657F" w:rsidRDefault="00DA2BF4" w:rsidP="008D7853">
            <w:pPr>
              <w:autoSpaceDE w:val="0"/>
              <w:autoSpaceDN w:val="0"/>
              <w:adjustRightInd w:val="0"/>
              <w:jc w:val="both"/>
              <w:rPr>
                <w:rFonts w:ascii="Arial" w:hAnsi="Arial" w:cs="Arial"/>
                <w:sz w:val="19"/>
                <w:szCs w:val="19"/>
              </w:rPr>
            </w:pPr>
          </w:p>
          <w:p w14:paraId="5F832674" w14:textId="77777777" w:rsidR="00DA2BF4" w:rsidRPr="002F657F" w:rsidRDefault="00DA2BF4" w:rsidP="008D7853">
            <w:pPr>
              <w:pStyle w:val="ListParagraph"/>
              <w:numPr>
                <w:ilvl w:val="0"/>
                <w:numId w:val="21"/>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Psychological</w:t>
            </w:r>
          </w:p>
          <w:p w14:paraId="456725DA" w14:textId="77777777" w:rsidR="00DA2BF4" w:rsidRPr="002F657F" w:rsidRDefault="00DA2BF4" w:rsidP="008D7853">
            <w:pPr>
              <w:pStyle w:val="ListParagraph"/>
              <w:numPr>
                <w:ilvl w:val="0"/>
                <w:numId w:val="21"/>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 xml:space="preserve">Physical </w:t>
            </w:r>
          </w:p>
          <w:p w14:paraId="212403C0" w14:textId="77777777" w:rsidR="00DA2BF4" w:rsidRPr="002F657F" w:rsidRDefault="00DA2BF4" w:rsidP="008D7853">
            <w:pPr>
              <w:pStyle w:val="ListParagraph"/>
              <w:numPr>
                <w:ilvl w:val="0"/>
                <w:numId w:val="21"/>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Sexual</w:t>
            </w:r>
          </w:p>
          <w:p w14:paraId="7DB09145" w14:textId="77777777" w:rsidR="00DA2BF4" w:rsidRPr="002F657F" w:rsidRDefault="00DA2BF4" w:rsidP="008D7853">
            <w:pPr>
              <w:pStyle w:val="ListParagraph"/>
              <w:numPr>
                <w:ilvl w:val="0"/>
                <w:numId w:val="21"/>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Financial</w:t>
            </w:r>
          </w:p>
          <w:p w14:paraId="79C210EE" w14:textId="77777777" w:rsidR="00DA2BF4" w:rsidRPr="002F657F" w:rsidRDefault="00DA2BF4" w:rsidP="008D7853">
            <w:pPr>
              <w:pStyle w:val="ListParagraph"/>
              <w:numPr>
                <w:ilvl w:val="0"/>
                <w:numId w:val="21"/>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Emotional</w:t>
            </w:r>
          </w:p>
          <w:p w14:paraId="251066E2" w14:textId="77777777" w:rsidR="00DA2BF4" w:rsidRPr="002F657F" w:rsidRDefault="00DA2BF4" w:rsidP="008D7853">
            <w:pPr>
              <w:autoSpaceDE w:val="0"/>
              <w:autoSpaceDN w:val="0"/>
              <w:adjustRightInd w:val="0"/>
              <w:jc w:val="both"/>
              <w:rPr>
                <w:rFonts w:ascii="Arial" w:hAnsi="Arial" w:cs="Arial"/>
                <w:sz w:val="19"/>
                <w:szCs w:val="19"/>
              </w:rPr>
            </w:pPr>
          </w:p>
          <w:p w14:paraId="0147BFA7"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 xml:space="preserve">It's often difficult to tell if domestic abuse is happening, because it usually takes place in the family home and abusers can act very differently when other people are around. </w:t>
            </w:r>
          </w:p>
          <w:p w14:paraId="38900B16" w14:textId="77777777" w:rsidR="00DA2BF4" w:rsidRPr="002F657F" w:rsidRDefault="00DA2BF4" w:rsidP="008D7853">
            <w:pPr>
              <w:autoSpaceDE w:val="0"/>
              <w:autoSpaceDN w:val="0"/>
              <w:adjustRightInd w:val="0"/>
              <w:jc w:val="both"/>
              <w:rPr>
                <w:rFonts w:ascii="Arial" w:hAnsi="Arial" w:cs="Arial"/>
                <w:sz w:val="19"/>
                <w:szCs w:val="19"/>
              </w:rPr>
            </w:pPr>
          </w:p>
          <w:p w14:paraId="09062549"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 xml:space="preserve">Exposure to domestic abuse and/or violence can have a serious, long lasting emotional and psychological impact on children. In some cases, a child may blame themselves for the abuse or may have had to leave the family home as a result. </w:t>
            </w:r>
          </w:p>
          <w:p w14:paraId="4BD11BBD" w14:textId="77777777" w:rsidR="00DA2BF4" w:rsidRPr="002F657F" w:rsidRDefault="00DA2BF4" w:rsidP="008D7853">
            <w:pPr>
              <w:autoSpaceDE w:val="0"/>
              <w:autoSpaceDN w:val="0"/>
              <w:adjustRightInd w:val="0"/>
              <w:jc w:val="both"/>
              <w:rPr>
                <w:rFonts w:ascii="Arial" w:hAnsi="Arial" w:cs="Arial"/>
                <w:sz w:val="19"/>
                <w:szCs w:val="19"/>
              </w:rPr>
            </w:pPr>
          </w:p>
          <w:p w14:paraId="302200AC"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 xml:space="preserve">Domestic abuse affecting young people can also occur within their personal relationships, as well as in the context of their home life. </w:t>
            </w:r>
          </w:p>
          <w:p w14:paraId="23808640"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14AB0ED5" w14:textId="77777777" w:rsidR="00DA2BF4" w:rsidRPr="002F657F" w:rsidRDefault="00DA2BF4" w:rsidP="008D7853">
            <w:pPr>
              <w:autoSpaceDE w:val="0"/>
              <w:autoSpaceDN w:val="0"/>
              <w:adjustRightInd w:val="0"/>
              <w:jc w:val="both"/>
              <w:rPr>
                <w:rFonts w:ascii="Arial" w:hAnsi="Arial" w:cs="Arial"/>
                <w:sz w:val="19"/>
                <w:szCs w:val="19"/>
              </w:rPr>
            </w:pPr>
          </w:p>
          <w:p w14:paraId="0164C318"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Coercive behaviour is an act or a pattern of acts of assault, threats, humiliation and intimidation or other abuse that is used to harm, punish, or frighten their victim.</w:t>
            </w:r>
          </w:p>
        </w:tc>
        <w:tc>
          <w:tcPr>
            <w:tcW w:w="3402" w:type="dxa"/>
          </w:tcPr>
          <w:p w14:paraId="119D2EA9"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It's often difficult to tell if domestic abuse is happening, because it usually takes place in the family home and abusers can act very differently when other people are around. Children who witness domestic abuse may:</w:t>
            </w:r>
          </w:p>
          <w:p w14:paraId="5613D30D" w14:textId="77777777" w:rsidR="00DA2BF4" w:rsidRPr="002F657F" w:rsidRDefault="00DA2BF4" w:rsidP="008D7853">
            <w:pPr>
              <w:autoSpaceDE w:val="0"/>
              <w:autoSpaceDN w:val="0"/>
              <w:adjustRightInd w:val="0"/>
              <w:jc w:val="both"/>
              <w:rPr>
                <w:rFonts w:ascii="Arial" w:hAnsi="Arial" w:cs="Arial"/>
                <w:sz w:val="19"/>
                <w:szCs w:val="19"/>
              </w:rPr>
            </w:pPr>
          </w:p>
          <w:p w14:paraId="51946DE7" w14:textId="77777777" w:rsidR="00DA2BF4" w:rsidRPr="002F657F" w:rsidRDefault="00DA2BF4" w:rsidP="008D7853">
            <w:pPr>
              <w:pStyle w:val="ListParagraph"/>
              <w:numPr>
                <w:ilvl w:val="0"/>
                <w:numId w:val="22"/>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become aggressive</w:t>
            </w:r>
          </w:p>
          <w:p w14:paraId="464926B6" w14:textId="77777777" w:rsidR="00DA2BF4" w:rsidRPr="002F657F" w:rsidRDefault="00DA2BF4" w:rsidP="008D7853">
            <w:pPr>
              <w:pStyle w:val="ListParagraph"/>
              <w:numPr>
                <w:ilvl w:val="0"/>
                <w:numId w:val="22"/>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display anti-social behaviour</w:t>
            </w:r>
          </w:p>
          <w:p w14:paraId="7F5EEE41" w14:textId="77777777" w:rsidR="00DA2BF4" w:rsidRPr="002F657F" w:rsidRDefault="00DA2BF4" w:rsidP="008D7853">
            <w:pPr>
              <w:pStyle w:val="ListParagraph"/>
              <w:numPr>
                <w:ilvl w:val="0"/>
                <w:numId w:val="22"/>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suffer from depression or anxiety</w:t>
            </w:r>
          </w:p>
          <w:p w14:paraId="77E72128" w14:textId="77777777" w:rsidR="00DA2BF4" w:rsidRPr="002F657F" w:rsidRDefault="00DA2BF4" w:rsidP="008D7853">
            <w:pPr>
              <w:pStyle w:val="ListParagraph"/>
              <w:numPr>
                <w:ilvl w:val="0"/>
                <w:numId w:val="22"/>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not do as well at school - due to difficulties at home or disruption of moving to and from refuges.</w:t>
            </w:r>
          </w:p>
          <w:p w14:paraId="78EFEAF2" w14:textId="77777777" w:rsidR="00DA2BF4" w:rsidRPr="002F657F" w:rsidRDefault="00DA2BF4" w:rsidP="008D7853">
            <w:pPr>
              <w:autoSpaceDE w:val="0"/>
              <w:autoSpaceDN w:val="0"/>
              <w:adjustRightInd w:val="0"/>
              <w:jc w:val="both"/>
              <w:rPr>
                <w:rFonts w:ascii="Arial" w:hAnsi="Arial" w:cs="Arial"/>
                <w:sz w:val="19"/>
                <w:szCs w:val="19"/>
              </w:rPr>
            </w:pPr>
          </w:p>
          <w:p w14:paraId="27154A04"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 xml:space="preserve">Other risk indicators may include: </w:t>
            </w:r>
          </w:p>
          <w:p w14:paraId="76C537EB" w14:textId="77777777" w:rsidR="00DA2BF4" w:rsidRPr="002F657F" w:rsidRDefault="00DA2BF4" w:rsidP="008D7853">
            <w:pPr>
              <w:autoSpaceDE w:val="0"/>
              <w:autoSpaceDN w:val="0"/>
              <w:adjustRightInd w:val="0"/>
              <w:jc w:val="both"/>
              <w:rPr>
                <w:rFonts w:ascii="Arial" w:hAnsi="Arial" w:cs="Arial"/>
                <w:sz w:val="19"/>
                <w:szCs w:val="19"/>
              </w:rPr>
            </w:pPr>
          </w:p>
          <w:p w14:paraId="06FF229E" w14:textId="77777777" w:rsidR="00DA2BF4" w:rsidRPr="002F657F" w:rsidRDefault="00DA2BF4" w:rsidP="008D7853">
            <w:pPr>
              <w:pStyle w:val="ListParagraph"/>
              <w:numPr>
                <w:ilvl w:val="0"/>
                <w:numId w:val="23"/>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withdrawn</w:t>
            </w:r>
          </w:p>
          <w:p w14:paraId="04DFBEC6" w14:textId="77777777" w:rsidR="00DA2BF4" w:rsidRPr="002F657F" w:rsidRDefault="00DA2BF4" w:rsidP="008D7853">
            <w:pPr>
              <w:pStyle w:val="ListParagraph"/>
              <w:numPr>
                <w:ilvl w:val="0"/>
                <w:numId w:val="23"/>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suddenly behaves differently</w:t>
            </w:r>
          </w:p>
          <w:p w14:paraId="16A66E53" w14:textId="77777777" w:rsidR="00DA2BF4" w:rsidRPr="002F657F" w:rsidRDefault="00DA2BF4" w:rsidP="008D7853">
            <w:pPr>
              <w:pStyle w:val="ListParagraph"/>
              <w:numPr>
                <w:ilvl w:val="0"/>
                <w:numId w:val="23"/>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anxious</w:t>
            </w:r>
          </w:p>
          <w:p w14:paraId="09E32911" w14:textId="77777777" w:rsidR="00DA2BF4" w:rsidRPr="002F657F" w:rsidRDefault="00DA2BF4" w:rsidP="008D7853">
            <w:pPr>
              <w:pStyle w:val="ListParagraph"/>
              <w:numPr>
                <w:ilvl w:val="0"/>
                <w:numId w:val="23"/>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clingy</w:t>
            </w:r>
          </w:p>
          <w:p w14:paraId="6AAB2C84" w14:textId="77777777" w:rsidR="00DA2BF4" w:rsidRPr="002F657F" w:rsidRDefault="00DA2BF4" w:rsidP="008D7853">
            <w:pPr>
              <w:pStyle w:val="ListParagraph"/>
              <w:numPr>
                <w:ilvl w:val="0"/>
                <w:numId w:val="23"/>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depressed</w:t>
            </w:r>
          </w:p>
          <w:p w14:paraId="43D7BEC3" w14:textId="77777777" w:rsidR="00DA2BF4" w:rsidRPr="002F657F" w:rsidRDefault="00DA2BF4" w:rsidP="008D7853">
            <w:pPr>
              <w:pStyle w:val="ListParagraph"/>
              <w:numPr>
                <w:ilvl w:val="0"/>
                <w:numId w:val="23"/>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aggressive</w:t>
            </w:r>
          </w:p>
          <w:p w14:paraId="46BE0D84" w14:textId="77777777" w:rsidR="00DA2BF4" w:rsidRPr="002F657F" w:rsidRDefault="00DA2BF4" w:rsidP="008D7853">
            <w:pPr>
              <w:pStyle w:val="ListParagraph"/>
              <w:numPr>
                <w:ilvl w:val="0"/>
                <w:numId w:val="23"/>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problems sleeping</w:t>
            </w:r>
          </w:p>
          <w:p w14:paraId="04195028" w14:textId="77777777" w:rsidR="00DA2BF4" w:rsidRPr="002F657F" w:rsidRDefault="00DA2BF4" w:rsidP="008D7853">
            <w:pPr>
              <w:pStyle w:val="ListParagraph"/>
              <w:numPr>
                <w:ilvl w:val="0"/>
                <w:numId w:val="23"/>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eating disorders</w:t>
            </w:r>
          </w:p>
          <w:p w14:paraId="5A24C1C8" w14:textId="77777777" w:rsidR="00DA2BF4" w:rsidRPr="002F657F" w:rsidRDefault="00DA2BF4" w:rsidP="008D7853">
            <w:pPr>
              <w:pStyle w:val="ListParagraph"/>
              <w:numPr>
                <w:ilvl w:val="0"/>
                <w:numId w:val="23"/>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wets the bed</w:t>
            </w:r>
          </w:p>
          <w:p w14:paraId="4F2AF8C9" w14:textId="77777777" w:rsidR="00DA2BF4" w:rsidRPr="002F657F" w:rsidRDefault="00DA2BF4" w:rsidP="008D7853">
            <w:pPr>
              <w:pStyle w:val="ListParagraph"/>
              <w:numPr>
                <w:ilvl w:val="0"/>
                <w:numId w:val="23"/>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soils clothes</w:t>
            </w:r>
          </w:p>
          <w:p w14:paraId="3E971CC6" w14:textId="77777777" w:rsidR="00DA2BF4" w:rsidRPr="002F657F" w:rsidRDefault="00DA2BF4" w:rsidP="008D7853">
            <w:pPr>
              <w:pStyle w:val="ListParagraph"/>
              <w:numPr>
                <w:ilvl w:val="0"/>
                <w:numId w:val="23"/>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groomed into risk taking</w:t>
            </w:r>
          </w:p>
          <w:p w14:paraId="4637A508" w14:textId="77777777" w:rsidR="00DA2BF4" w:rsidRPr="002F657F" w:rsidRDefault="00DA2BF4" w:rsidP="008D7853">
            <w:pPr>
              <w:pStyle w:val="ListParagraph"/>
              <w:numPr>
                <w:ilvl w:val="0"/>
                <w:numId w:val="23"/>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misses school</w:t>
            </w:r>
          </w:p>
          <w:p w14:paraId="5FC2FA39" w14:textId="77777777" w:rsidR="00DA2BF4" w:rsidRPr="002F657F" w:rsidRDefault="00DA2BF4" w:rsidP="008D7853">
            <w:pPr>
              <w:pStyle w:val="ListParagraph"/>
              <w:numPr>
                <w:ilvl w:val="0"/>
                <w:numId w:val="23"/>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changes in eating habits</w:t>
            </w:r>
          </w:p>
          <w:p w14:paraId="56064023" w14:textId="77777777" w:rsidR="00DA2BF4" w:rsidRPr="002F657F" w:rsidRDefault="00DA2BF4" w:rsidP="008D7853">
            <w:pPr>
              <w:pStyle w:val="ListParagraph"/>
              <w:numPr>
                <w:ilvl w:val="0"/>
                <w:numId w:val="23"/>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obsessive behaviour</w:t>
            </w:r>
          </w:p>
          <w:p w14:paraId="48D759FA" w14:textId="77777777" w:rsidR="00DA2BF4" w:rsidRPr="002F657F" w:rsidRDefault="00DA2BF4" w:rsidP="008D7853">
            <w:pPr>
              <w:pStyle w:val="ListParagraph"/>
              <w:numPr>
                <w:ilvl w:val="0"/>
                <w:numId w:val="23"/>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nightmares</w:t>
            </w:r>
          </w:p>
          <w:p w14:paraId="08A3AECE" w14:textId="77777777" w:rsidR="00DA2BF4" w:rsidRPr="002F657F" w:rsidRDefault="00DA2BF4" w:rsidP="008D7853">
            <w:pPr>
              <w:pStyle w:val="ListParagraph"/>
              <w:numPr>
                <w:ilvl w:val="0"/>
                <w:numId w:val="23"/>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drugs</w:t>
            </w:r>
          </w:p>
          <w:p w14:paraId="0A75C64B" w14:textId="77777777" w:rsidR="00DA2BF4" w:rsidRPr="002F657F" w:rsidRDefault="00DA2BF4" w:rsidP="008D7853">
            <w:pPr>
              <w:pStyle w:val="ListParagraph"/>
              <w:numPr>
                <w:ilvl w:val="0"/>
                <w:numId w:val="23"/>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alcohol</w:t>
            </w:r>
          </w:p>
          <w:p w14:paraId="6344DA39" w14:textId="77777777" w:rsidR="00DA2BF4" w:rsidRPr="002F657F" w:rsidRDefault="00DA2BF4" w:rsidP="008D7853">
            <w:pPr>
              <w:pStyle w:val="ListParagraph"/>
              <w:numPr>
                <w:ilvl w:val="0"/>
                <w:numId w:val="23"/>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self-harm</w:t>
            </w:r>
          </w:p>
          <w:p w14:paraId="6374B8A3" w14:textId="77777777" w:rsidR="00DA2BF4" w:rsidRPr="002F657F" w:rsidRDefault="00DA2BF4" w:rsidP="008D7853">
            <w:pPr>
              <w:pStyle w:val="ListParagraph"/>
              <w:numPr>
                <w:ilvl w:val="0"/>
                <w:numId w:val="23"/>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 xml:space="preserve">thoughts about suicide </w:t>
            </w:r>
          </w:p>
        </w:tc>
      </w:tr>
      <w:tr w:rsidR="00DA2BF4" w:rsidRPr="002F657F" w14:paraId="7D2F8DC2" w14:textId="77777777" w:rsidTr="00011CCE">
        <w:tc>
          <w:tcPr>
            <w:tcW w:w="2127" w:type="dxa"/>
          </w:tcPr>
          <w:p w14:paraId="0D1E510D" w14:textId="77777777" w:rsidR="00DA2BF4" w:rsidRPr="002F657F" w:rsidRDefault="00DA2BF4" w:rsidP="008D7853">
            <w:pPr>
              <w:autoSpaceDE w:val="0"/>
              <w:autoSpaceDN w:val="0"/>
              <w:adjustRightInd w:val="0"/>
              <w:spacing w:after="238"/>
              <w:jc w:val="both"/>
              <w:rPr>
                <w:rFonts w:ascii="Arial" w:hAnsi="Arial" w:cs="Arial"/>
                <w:b/>
                <w:sz w:val="19"/>
                <w:szCs w:val="19"/>
              </w:rPr>
            </w:pPr>
            <w:r w:rsidRPr="002F657F">
              <w:rPr>
                <w:rFonts w:ascii="Arial" w:hAnsi="Arial" w:cs="Arial"/>
                <w:b/>
                <w:sz w:val="19"/>
                <w:szCs w:val="19"/>
              </w:rPr>
              <w:t>Drug Misuse</w:t>
            </w:r>
          </w:p>
          <w:p w14:paraId="5F181897" w14:textId="77777777" w:rsidR="00DA2BF4" w:rsidRPr="002F657F" w:rsidRDefault="00DA2BF4" w:rsidP="008D7853">
            <w:pPr>
              <w:autoSpaceDE w:val="0"/>
              <w:autoSpaceDN w:val="0"/>
              <w:adjustRightInd w:val="0"/>
              <w:jc w:val="both"/>
              <w:rPr>
                <w:rFonts w:ascii="Arial" w:hAnsi="Arial" w:cs="Arial"/>
                <w:b/>
                <w:sz w:val="19"/>
                <w:szCs w:val="19"/>
              </w:rPr>
            </w:pPr>
          </w:p>
        </w:tc>
        <w:tc>
          <w:tcPr>
            <w:tcW w:w="4820" w:type="dxa"/>
          </w:tcPr>
          <w:p w14:paraId="3A7453E3" w14:textId="77777777" w:rsidR="00DA2BF4" w:rsidRPr="002F657F" w:rsidRDefault="00DA2BF4" w:rsidP="008D7853">
            <w:pPr>
              <w:autoSpaceDE w:val="0"/>
              <w:autoSpaceDN w:val="0"/>
              <w:adjustRightInd w:val="0"/>
              <w:spacing w:after="240"/>
              <w:jc w:val="both"/>
              <w:rPr>
                <w:rFonts w:ascii="Arial" w:hAnsi="Arial" w:cs="Arial"/>
                <w:sz w:val="19"/>
                <w:szCs w:val="19"/>
              </w:rPr>
            </w:pPr>
            <w:r w:rsidRPr="002F657F">
              <w:rPr>
                <w:rFonts w:ascii="Arial" w:hAnsi="Arial" w:cs="Arial"/>
                <w:sz w:val="19"/>
                <w:szCs w:val="19"/>
              </w:rPr>
              <w:t xml:space="preserve">Drugs refer to alcohol, tobacco, illegal drugs, medicines, new psychoactive substances (“legal highs”) and volatile substances, unless otherwise specified. </w:t>
            </w:r>
          </w:p>
        </w:tc>
        <w:tc>
          <w:tcPr>
            <w:tcW w:w="3402" w:type="dxa"/>
          </w:tcPr>
          <w:p w14:paraId="1BC30F0C" w14:textId="77777777" w:rsidR="00DA2BF4" w:rsidRPr="002F657F" w:rsidRDefault="00DA2BF4" w:rsidP="008D7853">
            <w:pPr>
              <w:spacing w:before="100" w:beforeAutospacing="1" w:after="100" w:afterAutospacing="1"/>
              <w:jc w:val="both"/>
              <w:rPr>
                <w:rFonts w:ascii="Arial" w:hAnsi="Arial" w:cs="Arial"/>
                <w:sz w:val="19"/>
                <w:szCs w:val="19"/>
                <w:lang w:val="en" w:eastAsia="en-GB"/>
              </w:rPr>
            </w:pPr>
            <w:r w:rsidRPr="002F657F">
              <w:rPr>
                <w:rFonts w:ascii="Arial" w:hAnsi="Arial" w:cs="Arial"/>
                <w:sz w:val="19"/>
                <w:szCs w:val="19"/>
                <w:lang w:val="en" w:eastAsia="en-GB"/>
              </w:rPr>
              <w:t>Indicators may include:</w:t>
            </w:r>
          </w:p>
          <w:p w14:paraId="25250233" w14:textId="77777777" w:rsidR="00DA2BF4" w:rsidRPr="002F657F" w:rsidRDefault="00DA2BF4" w:rsidP="008D7853">
            <w:pPr>
              <w:pStyle w:val="ListParagraph"/>
              <w:numPr>
                <w:ilvl w:val="0"/>
                <w:numId w:val="25"/>
              </w:numPr>
              <w:spacing w:before="100" w:beforeAutospacing="1" w:after="100" w:afterAutospacing="1"/>
              <w:contextualSpacing w:val="0"/>
              <w:jc w:val="both"/>
              <w:rPr>
                <w:rFonts w:ascii="Arial" w:hAnsi="Arial" w:cs="Arial"/>
                <w:sz w:val="19"/>
                <w:szCs w:val="19"/>
                <w:lang w:val="en" w:eastAsia="en-GB"/>
              </w:rPr>
            </w:pPr>
            <w:r w:rsidRPr="002F657F">
              <w:rPr>
                <w:rFonts w:ascii="Arial" w:hAnsi="Arial" w:cs="Arial"/>
                <w:sz w:val="19"/>
                <w:szCs w:val="19"/>
                <w:lang w:val="en" w:eastAsia="en-GB"/>
              </w:rPr>
              <w:t xml:space="preserve">losing interest in hobbies, sports or other </w:t>
            </w:r>
            <w:proofErr w:type="spellStart"/>
            <w:r w:rsidRPr="002F657F">
              <w:rPr>
                <w:rFonts w:ascii="Arial" w:hAnsi="Arial" w:cs="Arial"/>
                <w:sz w:val="19"/>
                <w:szCs w:val="19"/>
                <w:lang w:val="en" w:eastAsia="en-GB"/>
              </w:rPr>
              <w:t>favourite</w:t>
            </w:r>
            <w:proofErr w:type="spellEnd"/>
            <w:r w:rsidRPr="002F657F">
              <w:rPr>
                <w:rFonts w:ascii="Arial" w:hAnsi="Arial" w:cs="Arial"/>
                <w:sz w:val="19"/>
                <w:szCs w:val="19"/>
                <w:lang w:val="en" w:eastAsia="en-GB"/>
              </w:rPr>
              <w:t xml:space="preserve"> activities </w:t>
            </w:r>
          </w:p>
          <w:p w14:paraId="17D212E8" w14:textId="77777777" w:rsidR="00DA2BF4" w:rsidRDefault="00DA2BF4" w:rsidP="008D7853">
            <w:pPr>
              <w:pStyle w:val="ListParagraph"/>
              <w:numPr>
                <w:ilvl w:val="0"/>
                <w:numId w:val="25"/>
              </w:numPr>
              <w:spacing w:before="100" w:beforeAutospacing="1"/>
              <w:contextualSpacing w:val="0"/>
              <w:jc w:val="both"/>
              <w:rPr>
                <w:rFonts w:ascii="Arial" w:hAnsi="Arial" w:cs="Arial"/>
                <w:sz w:val="19"/>
                <w:szCs w:val="19"/>
                <w:lang w:val="en" w:eastAsia="en-GB"/>
              </w:rPr>
            </w:pPr>
            <w:r w:rsidRPr="002F657F">
              <w:rPr>
                <w:rFonts w:ascii="Arial" w:hAnsi="Arial" w:cs="Arial"/>
                <w:sz w:val="19"/>
                <w:szCs w:val="19"/>
                <w:lang w:val="en" w:eastAsia="en-GB"/>
              </w:rPr>
              <w:t xml:space="preserve">losing interest in their appearance or personal hygiene </w:t>
            </w:r>
          </w:p>
          <w:p w14:paraId="712C007B" w14:textId="77777777" w:rsidR="00DA2BF4" w:rsidRDefault="00DA2BF4" w:rsidP="008D7853">
            <w:pPr>
              <w:pStyle w:val="ListParagraph"/>
              <w:numPr>
                <w:ilvl w:val="0"/>
                <w:numId w:val="25"/>
              </w:numPr>
              <w:spacing w:before="100" w:beforeAutospacing="1"/>
              <w:contextualSpacing w:val="0"/>
              <w:jc w:val="both"/>
              <w:rPr>
                <w:rFonts w:ascii="Arial" w:hAnsi="Arial" w:cs="Arial"/>
                <w:sz w:val="19"/>
                <w:szCs w:val="19"/>
                <w:lang w:val="en" w:eastAsia="en-GB"/>
              </w:rPr>
            </w:pPr>
            <w:r w:rsidRPr="00DA14EC">
              <w:rPr>
                <w:rFonts w:ascii="Arial" w:hAnsi="Arial" w:cs="Arial"/>
                <w:sz w:val="19"/>
                <w:szCs w:val="19"/>
                <w:lang w:val="en" w:eastAsia="en-GB"/>
              </w:rPr>
              <w:t xml:space="preserve">dramatic changes in behaviour </w:t>
            </w:r>
          </w:p>
          <w:p w14:paraId="401B6359" w14:textId="77777777" w:rsidR="00DA2BF4" w:rsidRDefault="00DA2BF4" w:rsidP="008D7853">
            <w:pPr>
              <w:pStyle w:val="ListParagraph"/>
              <w:numPr>
                <w:ilvl w:val="0"/>
                <w:numId w:val="25"/>
              </w:numPr>
              <w:spacing w:before="100" w:beforeAutospacing="1"/>
              <w:contextualSpacing w:val="0"/>
              <w:jc w:val="both"/>
              <w:rPr>
                <w:rFonts w:ascii="Arial" w:hAnsi="Arial" w:cs="Arial"/>
                <w:sz w:val="19"/>
                <w:szCs w:val="19"/>
                <w:lang w:val="en" w:eastAsia="en-GB"/>
              </w:rPr>
            </w:pPr>
            <w:r w:rsidRPr="00DA14EC">
              <w:rPr>
                <w:rFonts w:ascii="Arial" w:hAnsi="Arial" w:cs="Arial"/>
                <w:sz w:val="19"/>
                <w:szCs w:val="19"/>
                <w:lang w:val="en" w:eastAsia="en-GB"/>
              </w:rPr>
              <w:t xml:space="preserve">suddenly forming an almost totally new group of friends </w:t>
            </w:r>
          </w:p>
          <w:p w14:paraId="75BF2020" w14:textId="77777777" w:rsidR="00DA2BF4" w:rsidRDefault="00DA2BF4" w:rsidP="008D7853">
            <w:pPr>
              <w:pStyle w:val="ListParagraph"/>
              <w:numPr>
                <w:ilvl w:val="0"/>
                <w:numId w:val="25"/>
              </w:numPr>
              <w:spacing w:before="100" w:beforeAutospacing="1"/>
              <w:contextualSpacing w:val="0"/>
              <w:jc w:val="both"/>
              <w:rPr>
                <w:rFonts w:ascii="Arial" w:hAnsi="Arial" w:cs="Arial"/>
                <w:sz w:val="19"/>
                <w:szCs w:val="19"/>
                <w:lang w:val="en" w:eastAsia="en-GB"/>
              </w:rPr>
            </w:pPr>
            <w:r w:rsidRPr="00DA14EC">
              <w:rPr>
                <w:rFonts w:ascii="Arial" w:hAnsi="Arial" w:cs="Arial"/>
                <w:sz w:val="19"/>
                <w:szCs w:val="19"/>
                <w:lang w:val="en" w:eastAsia="en-GB"/>
              </w:rPr>
              <w:t xml:space="preserve">excessive tiredness and lack of appetite </w:t>
            </w:r>
          </w:p>
          <w:p w14:paraId="404060D0" w14:textId="77777777" w:rsidR="00DA2BF4" w:rsidRDefault="00DA2BF4" w:rsidP="008D7853">
            <w:pPr>
              <w:pStyle w:val="ListParagraph"/>
              <w:numPr>
                <w:ilvl w:val="0"/>
                <w:numId w:val="25"/>
              </w:numPr>
              <w:contextualSpacing w:val="0"/>
              <w:jc w:val="both"/>
              <w:rPr>
                <w:rFonts w:ascii="Arial" w:hAnsi="Arial" w:cs="Arial"/>
                <w:sz w:val="19"/>
                <w:szCs w:val="19"/>
                <w:lang w:val="en" w:eastAsia="en-GB"/>
              </w:rPr>
            </w:pPr>
            <w:r w:rsidRPr="00DA14EC">
              <w:rPr>
                <w:rFonts w:ascii="Arial" w:hAnsi="Arial" w:cs="Arial"/>
                <w:sz w:val="19"/>
                <w:szCs w:val="19"/>
                <w:lang w:val="en" w:eastAsia="en-GB"/>
              </w:rPr>
              <w:t xml:space="preserve">playing truant from school </w:t>
            </w:r>
          </w:p>
          <w:p w14:paraId="00CEE8B4" w14:textId="77777777" w:rsidR="00DA2BF4" w:rsidRDefault="00DA2BF4" w:rsidP="008D7853">
            <w:pPr>
              <w:pStyle w:val="ListParagraph"/>
              <w:numPr>
                <w:ilvl w:val="0"/>
                <w:numId w:val="25"/>
              </w:numPr>
              <w:contextualSpacing w:val="0"/>
              <w:jc w:val="both"/>
              <w:rPr>
                <w:rFonts w:ascii="Arial" w:hAnsi="Arial" w:cs="Arial"/>
                <w:sz w:val="19"/>
                <w:szCs w:val="19"/>
                <w:lang w:val="en" w:eastAsia="en-GB"/>
              </w:rPr>
            </w:pPr>
            <w:r w:rsidRPr="00DA14EC">
              <w:rPr>
                <w:rFonts w:ascii="Arial" w:hAnsi="Arial" w:cs="Arial"/>
                <w:sz w:val="19"/>
                <w:szCs w:val="19"/>
                <w:lang w:val="en" w:eastAsia="en-GB"/>
              </w:rPr>
              <w:t xml:space="preserve">dilated pupils, red eyes, bad skin </w:t>
            </w:r>
          </w:p>
          <w:p w14:paraId="1CC1EC67" w14:textId="77777777" w:rsidR="00DA2BF4" w:rsidRDefault="00DA2BF4" w:rsidP="008D7853">
            <w:pPr>
              <w:pStyle w:val="ListParagraph"/>
              <w:numPr>
                <w:ilvl w:val="0"/>
                <w:numId w:val="25"/>
              </w:numPr>
              <w:contextualSpacing w:val="0"/>
              <w:jc w:val="both"/>
              <w:rPr>
                <w:rFonts w:ascii="Arial" w:hAnsi="Arial" w:cs="Arial"/>
                <w:sz w:val="19"/>
                <w:szCs w:val="19"/>
                <w:lang w:val="en" w:eastAsia="en-GB"/>
              </w:rPr>
            </w:pPr>
            <w:r w:rsidRPr="00DA14EC">
              <w:rPr>
                <w:rFonts w:ascii="Arial" w:hAnsi="Arial" w:cs="Arial"/>
                <w:sz w:val="19"/>
                <w:szCs w:val="19"/>
                <w:lang w:val="en" w:eastAsia="en-GB"/>
              </w:rPr>
              <w:lastRenderedPageBreak/>
              <w:t xml:space="preserve">spending an increased amount of money, coupled with a refusal to explain why </w:t>
            </w:r>
          </w:p>
          <w:p w14:paraId="5696E8EF" w14:textId="77777777" w:rsidR="00DA2BF4" w:rsidRPr="00DA14EC" w:rsidRDefault="00DA2BF4" w:rsidP="008D7853">
            <w:pPr>
              <w:pStyle w:val="ListParagraph"/>
              <w:numPr>
                <w:ilvl w:val="0"/>
                <w:numId w:val="25"/>
              </w:numPr>
              <w:contextualSpacing w:val="0"/>
              <w:jc w:val="both"/>
              <w:rPr>
                <w:rFonts w:ascii="Arial" w:hAnsi="Arial" w:cs="Arial"/>
                <w:sz w:val="19"/>
                <w:szCs w:val="19"/>
                <w:lang w:val="en" w:eastAsia="en-GB"/>
              </w:rPr>
            </w:pPr>
            <w:r w:rsidRPr="00DA14EC">
              <w:rPr>
                <w:rFonts w:ascii="Arial" w:hAnsi="Arial" w:cs="Arial"/>
                <w:sz w:val="19"/>
                <w:szCs w:val="19"/>
                <w:lang w:val="en" w:eastAsia="en-GB"/>
              </w:rPr>
              <w:t xml:space="preserve">stealing money from you </w:t>
            </w:r>
          </w:p>
          <w:p w14:paraId="76730308" w14:textId="77777777" w:rsidR="00DA2BF4" w:rsidRPr="002F657F" w:rsidRDefault="00DA2BF4" w:rsidP="008D7853">
            <w:pPr>
              <w:spacing w:before="100" w:beforeAutospacing="1" w:after="100" w:afterAutospacing="1"/>
              <w:jc w:val="both"/>
              <w:rPr>
                <w:rFonts w:ascii="Arial" w:hAnsi="Arial" w:cs="Arial"/>
                <w:sz w:val="19"/>
                <w:szCs w:val="19"/>
                <w:lang w:val="en" w:eastAsia="en-GB"/>
              </w:rPr>
            </w:pPr>
            <w:r w:rsidRPr="002F657F">
              <w:rPr>
                <w:rFonts w:ascii="Arial" w:hAnsi="Arial" w:cs="Arial"/>
                <w:sz w:val="19"/>
                <w:szCs w:val="19"/>
                <w:lang w:val="en" w:eastAsia="en-GB"/>
              </w:rPr>
              <w:t>Finding any of the following items in their room or in the house, could indicate that they are using drugs:</w:t>
            </w:r>
          </w:p>
          <w:p w14:paraId="35484923" w14:textId="77777777" w:rsidR="00DA2BF4" w:rsidRPr="002F657F" w:rsidRDefault="00DA2BF4" w:rsidP="008D7853">
            <w:pPr>
              <w:numPr>
                <w:ilvl w:val="0"/>
                <w:numId w:val="12"/>
              </w:numPr>
              <w:spacing w:before="100" w:beforeAutospacing="1" w:after="100" w:afterAutospacing="1"/>
              <w:jc w:val="both"/>
              <w:rPr>
                <w:rFonts w:ascii="Arial" w:hAnsi="Arial" w:cs="Arial"/>
                <w:sz w:val="19"/>
                <w:szCs w:val="19"/>
                <w:lang w:val="en" w:eastAsia="en-GB"/>
              </w:rPr>
            </w:pPr>
            <w:r w:rsidRPr="002F657F">
              <w:rPr>
                <w:rFonts w:ascii="Arial" w:hAnsi="Arial" w:cs="Arial"/>
                <w:sz w:val="19"/>
                <w:szCs w:val="19"/>
                <w:lang w:val="en" w:eastAsia="en-GB"/>
              </w:rPr>
              <w:t xml:space="preserve">pipes </w:t>
            </w:r>
          </w:p>
          <w:p w14:paraId="312A87AD" w14:textId="77777777" w:rsidR="00DA2BF4" w:rsidRPr="002F657F" w:rsidRDefault="00DA2BF4" w:rsidP="008D7853">
            <w:pPr>
              <w:numPr>
                <w:ilvl w:val="0"/>
                <w:numId w:val="12"/>
              </w:numPr>
              <w:spacing w:before="100" w:beforeAutospacing="1" w:after="100" w:afterAutospacing="1"/>
              <w:jc w:val="both"/>
              <w:rPr>
                <w:rFonts w:ascii="Arial" w:hAnsi="Arial" w:cs="Arial"/>
                <w:sz w:val="19"/>
                <w:szCs w:val="19"/>
                <w:lang w:val="en" w:eastAsia="en-GB"/>
              </w:rPr>
            </w:pPr>
            <w:r w:rsidRPr="002F657F">
              <w:rPr>
                <w:rFonts w:ascii="Arial" w:hAnsi="Arial" w:cs="Arial"/>
                <w:sz w:val="19"/>
                <w:szCs w:val="19"/>
                <w:lang w:val="en" w:eastAsia="en-GB"/>
              </w:rPr>
              <w:t xml:space="preserve">rolling papers </w:t>
            </w:r>
          </w:p>
          <w:p w14:paraId="47A3C805" w14:textId="77777777" w:rsidR="00DA2BF4" w:rsidRPr="002F657F" w:rsidRDefault="00DA2BF4" w:rsidP="008D7853">
            <w:pPr>
              <w:numPr>
                <w:ilvl w:val="0"/>
                <w:numId w:val="12"/>
              </w:numPr>
              <w:spacing w:before="100" w:beforeAutospacing="1" w:after="100" w:afterAutospacing="1"/>
              <w:jc w:val="both"/>
              <w:rPr>
                <w:rFonts w:ascii="Arial" w:hAnsi="Arial" w:cs="Arial"/>
                <w:sz w:val="19"/>
                <w:szCs w:val="19"/>
                <w:lang w:val="en" w:eastAsia="en-GB"/>
              </w:rPr>
            </w:pPr>
            <w:r w:rsidRPr="002F657F">
              <w:rPr>
                <w:rFonts w:ascii="Arial" w:hAnsi="Arial" w:cs="Arial"/>
                <w:sz w:val="19"/>
                <w:szCs w:val="19"/>
                <w:lang w:val="en" w:eastAsia="en-GB"/>
              </w:rPr>
              <w:t xml:space="preserve">small medicine bottles </w:t>
            </w:r>
          </w:p>
          <w:p w14:paraId="713D4F4A" w14:textId="77777777" w:rsidR="00DA2BF4" w:rsidRPr="002F657F" w:rsidRDefault="00DA2BF4" w:rsidP="008D7853">
            <w:pPr>
              <w:numPr>
                <w:ilvl w:val="0"/>
                <w:numId w:val="12"/>
              </w:numPr>
              <w:spacing w:before="100" w:beforeAutospacing="1" w:after="100" w:afterAutospacing="1"/>
              <w:jc w:val="both"/>
              <w:rPr>
                <w:rFonts w:ascii="Arial" w:hAnsi="Arial" w:cs="Arial"/>
                <w:sz w:val="19"/>
                <w:szCs w:val="19"/>
                <w:lang w:val="en" w:eastAsia="en-GB"/>
              </w:rPr>
            </w:pPr>
            <w:r w:rsidRPr="002F657F">
              <w:rPr>
                <w:rFonts w:ascii="Arial" w:hAnsi="Arial" w:cs="Arial"/>
                <w:sz w:val="19"/>
                <w:szCs w:val="19"/>
                <w:lang w:val="en" w:eastAsia="en-GB"/>
              </w:rPr>
              <w:t xml:space="preserve">eye drops </w:t>
            </w:r>
          </w:p>
          <w:p w14:paraId="5817C42A" w14:textId="77777777" w:rsidR="00DA2BF4" w:rsidRPr="002F657F" w:rsidRDefault="00DA2BF4" w:rsidP="008D7853">
            <w:pPr>
              <w:numPr>
                <w:ilvl w:val="0"/>
                <w:numId w:val="12"/>
              </w:numPr>
              <w:spacing w:before="100" w:beforeAutospacing="1" w:after="100" w:afterAutospacing="1"/>
              <w:jc w:val="both"/>
              <w:rPr>
                <w:rFonts w:ascii="Arial" w:hAnsi="Arial" w:cs="Arial"/>
                <w:sz w:val="19"/>
                <w:szCs w:val="19"/>
                <w:lang w:val="en" w:eastAsia="en-GB"/>
              </w:rPr>
            </w:pPr>
            <w:r w:rsidRPr="002F657F">
              <w:rPr>
                <w:rFonts w:ascii="Arial" w:hAnsi="Arial" w:cs="Arial"/>
                <w:sz w:val="19"/>
                <w:szCs w:val="19"/>
                <w:lang w:val="en" w:eastAsia="en-GB"/>
              </w:rPr>
              <w:t xml:space="preserve">butane lighters </w:t>
            </w:r>
          </w:p>
          <w:p w14:paraId="22CD69E2" w14:textId="77777777" w:rsidR="00DA2BF4" w:rsidRPr="002F657F" w:rsidRDefault="00DA2BF4" w:rsidP="008D7853">
            <w:pPr>
              <w:numPr>
                <w:ilvl w:val="0"/>
                <w:numId w:val="12"/>
              </w:numPr>
              <w:spacing w:before="100" w:beforeAutospacing="1" w:after="100" w:afterAutospacing="1"/>
              <w:jc w:val="both"/>
              <w:rPr>
                <w:rFonts w:ascii="Arial" w:hAnsi="Arial" w:cs="Arial"/>
                <w:sz w:val="19"/>
                <w:szCs w:val="19"/>
                <w:lang w:val="en" w:eastAsia="en-GB"/>
              </w:rPr>
            </w:pPr>
            <w:r w:rsidRPr="002F657F">
              <w:rPr>
                <w:rFonts w:ascii="Arial" w:hAnsi="Arial" w:cs="Arial"/>
                <w:sz w:val="19"/>
                <w:szCs w:val="19"/>
                <w:lang w:val="en" w:eastAsia="en-GB"/>
              </w:rPr>
              <w:t xml:space="preserve">homemade 'bongs' (pipes that use water as a filter) made from tin cans or plastic drinks bottles </w:t>
            </w:r>
          </w:p>
          <w:p w14:paraId="3D63C8C9" w14:textId="77777777" w:rsidR="00DA2BF4" w:rsidRPr="002F657F" w:rsidRDefault="00DA2BF4" w:rsidP="008D7853">
            <w:pPr>
              <w:numPr>
                <w:ilvl w:val="0"/>
                <w:numId w:val="12"/>
              </w:numPr>
              <w:spacing w:before="100" w:beforeAutospacing="1" w:after="100" w:afterAutospacing="1"/>
              <w:jc w:val="both"/>
              <w:rPr>
                <w:rFonts w:ascii="Arial" w:hAnsi="Arial" w:cs="Arial"/>
                <w:sz w:val="19"/>
                <w:szCs w:val="19"/>
                <w:lang w:val="en" w:eastAsia="en-GB"/>
              </w:rPr>
            </w:pPr>
            <w:r w:rsidRPr="002F657F">
              <w:rPr>
                <w:rFonts w:ascii="Arial" w:hAnsi="Arial" w:cs="Arial"/>
                <w:sz w:val="19"/>
                <w:szCs w:val="19"/>
                <w:lang w:val="en" w:eastAsia="en-GB"/>
              </w:rPr>
              <w:t xml:space="preserve">scorched tinfoil </w:t>
            </w:r>
          </w:p>
          <w:p w14:paraId="381A9E03" w14:textId="77777777" w:rsidR="00DA2BF4" w:rsidRPr="002F657F" w:rsidRDefault="00DA2BF4" w:rsidP="008D7853">
            <w:pPr>
              <w:numPr>
                <w:ilvl w:val="0"/>
                <w:numId w:val="12"/>
              </w:numPr>
              <w:spacing w:before="100" w:beforeAutospacing="1" w:after="100" w:afterAutospacing="1"/>
              <w:jc w:val="both"/>
              <w:rPr>
                <w:rFonts w:ascii="Arial" w:hAnsi="Arial" w:cs="Arial"/>
                <w:sz w:val="19"/>
                <w:szCs w:val="19"/>
                <w:lang w:val="en" w:eastAsia="en-GB"/>
              </w:rPr>
            </w:pPr>
            <w:r w:rsidRPr="002F657F">
              <w:rPr>
                <w:rFonts w:ascii="Arial" w:hAnsi="Arial" w:cs="Arial"/>
                <w:sz w:val="19"/>
                <w:szCs w:val="19"/>
                <w:lang w:val="en" w:eastAsia="en-GB"/>
              </w:rPr>
              <w:t xml:space="preserve">razor blades </w:t>
            </w:r>
          </w:p>
          <w:p w14:paraId="702CAE81" w14:textId="77777777" w:rsidR="00DA2BF4" w:rsidRPr="002F657F" w:rsidRDefault="00DA2BF4" w:rsidP="008D7853">
            <w:pPr>
              <w:numPr>
                <w:ilvl w:val="0"/>
                <w:numId w:val="12"/>
              </w:numPr>
              <w:spacing w:before="100" w:beforeAutospacing="1"/>
              <w:jc w:val="both"/>
              <w:rPr>
                <w:rFonts w:ascii="Arial" w:hAnsi="Arial" w:cs="Arial"/>
                <w:sz w:val="19"/>
                <w:szCs w:val="19"/>
                <w:lang w:val="en" w:eastAsia="en-GB"/>
              </w:rPr>
            </w:pPr>
            <w:r w:rsidRPr="002F657F">
              <w:rPr>
                <w:rFonts w:ascii="Arial" w:hAnsi="Arial" w:cs="Arial"/>
                <w:sz w:val="19"/>
                <w:szCs w:val="19"/>
                <w:lang w:val="en" w:eastAsia="en-GB"/>
              </w:rPr>
              <w:t xml:space="preserve">syringes </w:t>
            </w:r>
          </w:p>
        </w:tc>
      </w:tr>
      <w:tr w:rsidR="00DA2BF4" w:rsidRPr="002F657F" w14:paraId="397D975B" w14:textId="77777777" w:rsidTr="00011CCE">
        <w:tc>
          <w:tcPr>
            <w:tcW w:w="2127" w:type="dxa"/>
          </w:tcPr>
          <w:p w14:paraId="245E5845" w14:textId="77777777" w:rsidR="00DA2BF4" w:rsidRPr="002F657F" w:rsidRDefault="00DA2BF4" w:rsidP="008D7853">
            <w:pPr>
              <w:autoSpaceDE w:val="0"/>
              <w:autoSpaceDN w:val="0"/>
              <w:adjustRightInd w:val="0"/>
              <w:spacing w:after="238"/>
              <w:jc w:val="both"/>
              <w:rPr>
                <w:rFonts w:ascii="Arial" w:hAnsi="Arial" w:cs="Arial"/>
                <w:b/>
                <w:sz w:val="19"/>
                <w:szCs w:val="19"/>
              </w:rPr>
            </w:pPr>
            <w:r w:rsidRPr="002F657F">
              <w:rPr>
                <w:rFonts w:ascii="Arial" w:hAnsi="Arial" w:cs="Arial"/>
                <w:b/>
                <w:sz w:val="19"/>
                <w:szCs w:val="19"/>
              </w:rPr>
              <w:lastRenderedPageBreak/>
              <w:t xml:space="preserve">Fabricated or induced illness </w:t>
            </w:r>
          </w:p>
          <w:p w14:paraId="526D0E3B" w14:textId="77777777" w:rsidR="00DA2BF4" w:rsidRPr="002F657F" w:rsidRDefault="00DA2BF4" w:rsidP="008D7853">
            <w:pPr>
              <w:autoSpaceDE w:val="0"/>
              <w:autoSpaceDN w:val="0"/>
              <w:adjustRightInd w:val="0"/>
              <w:jc w:val="both"/>
              <w:rPr>
                <w:rFonts w:ascii="Arial" w:hAnsi="Arial" w:cs="Arial"/>
                <w:b/>
                <w:sz w:val="19"/>
                <w:szCs w:val="19"/>
              </w:rPr>
            </w:pPr>
          </w:p>
        </w:tc>
        <w:tc>
          <w:tcPr>
            <w:tcW w:w="4820" w:type="dxa"/>
          </w:tcPr>
          <w:p w14:paraId="3CC7CBFE" w14:textId="77777777" w:rsidR="00DA2BF4" w:rsidRPr="002F657F" w:rsidRDefault="00DA2BF4" w:rsidP="008D7853">
            <w:pPr>
              <w:autoSpaceDE w:val="0"/>
              <w:autoSpaceDN w:val="0"/>
              <w:adjustRightInd w:val="0"/>
              <w:spacing w:after="120"/>
              <w:jc w:val="both"/>
              <w:rPr>
                <w:rFonts w:ascii="Arial" w:hAnsi="Arial" w:cs="Arial"/>
                <w:sz w:val="19"/>
                <w:szCs w:val="19"/>
              </w:rPr>
            </w:pPr>
            <w:r w:rsidRPr="002F657F">
              <w:rPr>
                <w:rFonts w:ascii="Arial" w:hAnsi="Arial" w:cs="Arial"/>
                <w:sz w:val="19"/>
                <w:szCs w:val="19"/>
              </w:rPr>
              <w:t xml:space="preserve">The following list is of behaviours exhibited by carers which can be associated with fabricating or inducing illness in a child. This list is not exhaustive and should be interpreted with an awareness of cultural behaviours and practices which can be mistakenly construed as abnormal behaviours: </w:t>
            </w:r>
          </w:p>
          <w:p w14:paraId="57E9B1F4" w14:textId="77777777" w:rsidR="00DA2BF4" w:rsidRPr="002F657F" w:rsidRDefault="00DA2BF4" w:rsidP="008D7853">
            <w:pPr>
              <w:numPr>
                <w:ilvl w:val="0"/>
                <w:numId w:val="13"/>
              </w:numPr>
              <w:autoSpaceDE w:val="0"/>
              <w:autoSpaceDN w:val="0"/>
              <w:adjustRightInd w:val="0"/>
              <w:spacing w:after="120"/>
              <w:contextualSpacing/>
              <w:jc w:val="both"/>
              <w:rPr>
                <w:rFonts w:ascii="Arial" w:hAnsi="Arial" w:cs="Arial"/>
                <w:sz w:val="19"/>
                <w:szCs w:val="19"/>
              </w:rPr>
            </w:pPr>
            <w:r w:rsidRPr="002F657F">
              <w:rPr>
                <w:rFonts w:ascii="Arial" w:hAnsi="Arial" w:cs="Arial"/>
                <w:sz w:val="19"/>
                <w:szCs w:val="19"/>
              </w:rPr>
              <w:t xml:space="preserve">deliberately inducing symptoms in children by administering medication or other substances, by means of intentional transient airways obstruction or by interfering with the child’s body to cause physical signs. </w:t>
            </w:r>
          </w:p>
          <w:p w14:paraId="3B5CBFF2" w14:textId="77777777" w:rsidR="00DA2BF4" w:rsidRPr="002F657F" w:rsidRDefault="00DA2BF4" w:rsidP="008D7853">
            <w:pPr>
              <w:numPr>
                <w:ilvl w:val="0"/>
                <w:numId w:val="13"/>
              </w:numPr>
              <w:autoSpaceDE w:val="0"/>
              <w:autoSpaceDN w:val="0"/>
              <w:adjustRightInd w:val="0"/>
              <w:spacing w:after="120"/>
              <w:contextualSpacing/>
              <w:jc w:val="both"/>
              <w:rPr>
                <w:rFonts w:ascii="Arial" w:hAnsi="Arial" w:cs="Arial"/>
                <w:sz w:val="19"/>
                <w:szCs w:val="19"/>
              </w:rPr>
            </w:pPr>
            <w:r w:rsidRPr="002F657F">
              <w:rPr>
                <w:rFonts w:ascii="Arial" w:hAnsi="Arial" w:cs="Arial"/>
                <w:sz w:val="19"/>
                <w:szCs w:val="19"/>
              </w:rPr>
              <w:t xml:space="preserve">interfering with treatments by overdosing with medication, not administering them or interfering with medical equipment such as infusion lines </w:t>
            </w:r>
          </w:p>
          <w:p w14:paraId="703C8CBD" w14:textId="77777777" w:rsidR="00DA2BF4" w:rsidRPr="002F657F" w:rsidRDefault="00DA2BF4" w:rsidP="008D7853">
            <w:pPr>
              <w:numPr>
                <w:ilvl w:val="0"/>
                <w:numId w:val="13"/>
              </w:numPr>
              <w:autoSpaceDE w:val="0"/>
              <w:autoSpaceDN w:val="0"/>
              <w:adjustRightInd w:val="0"/>
              <w:spacing w:after="120"/>
              <w:contextualSpacing/>
              <w:jc w:val="both"/>
              <w:rPr>
                <w:rFonts w:ascii="Arial" w:hAnsi="Arial" w:cs="Arial"/>
                <w:sz w:val="19"/>
                <w:szCs w:val="19"/>
              </w:rPr>
            </w:pPr>
            <w:r w:rsidRPr="002F657F">
              <w:rPr>
                <w:rFonts w:ascii="Arial" w:hAnsi="Arial" w:cs="Arial"/>
                <w:sz w:val="19"/>
                <w:szCs w:val="19"/>
              </w:rPr>
              <w:t>claiming the child has symptoms which are unverifiable unless observed directly, such as pain, frequency of passing urine, vomiting or fits. These claims result in unnecessary investigations and treatments which may cause secondary physical problems</w:t>
            </w:r>
          </w:p>
          <w:p w14:paraId="5DF02917" w14:textId="77777777" w:rsidR="00DA2BF4" w:rsidRPr="002F657F" w:rsidRDefault="00DA2BF4" w:rsidP="008D7853">
            <w:pPr>
              <w:numPr>
                <w:ilvl w:val="0"/>
                <w:numId w:val="13"/>
              </w:numPr>
              <w:autoSpaceDE w:val="0"/>
              <w:autoSpaceDN w:val="0"/>
              <w:adjustRightInd w:val="0"/>
              <w:spacing w:after="120"/>
              <w:contextualSpacing/>
              <w:jc w:val="both"/>
              <w:rPr>
                <w:rFonts w:ascii="Arial" w:hAnsi="Arial" w:cs="Arial"/>
                <w:sz w:val="19"/>
                <w:szCs w:val="19"/>
              </w:rPr>
            </w:pPr>
            <w:r w:rsidRPr="002F657F">
              <w:rPr>
                <w:rFonts w:ascii="Arial" w:hAnsi="Arial" w:cs="Arial"/>
                <w:sz w:val="19"/>
                <w:szCs w:val="19"/>
              </w:rPr>
              <w:t xml:space="preserve">exaggerating symptoms which are unverifiable unless observed directly, causing professionals to undertake investigations and treatments which may be invasive, are unnecessary and therefore are harmful and possibly dangerous </w:t>
            </w:r>
          </w:p>
          <w:p w14:paraId="61655010" w14:textId="77777777" w:rsidR="00DA2BF4" w:rsidRPr="002F657F" w:rsidRDefault="00DA2BF4" w:rsidP="008D7853">
            <w:pPr>
              <w:numPr>
                <w:ilvl w:val="0"/>
                <w:numId w:val="13"/>
              </w:numPr>
              <w:autoSpaceDE w:val="0"/>
              <w:autoSpaceDN w:val="0"/>
              <w:adjustRightInd w:val="0"/>
              <w:spacing w:after="120"/>
              <w:contextualSpacing/>
              <w:jc w:val="both"/>
              <w:rPr>
                <w:rFonts w:ascii="Arial" w:hAnsi="Arial" w:cs="Arial"/>
                <w:sz w:val="19"/>
                <w:szCs w:val="19"/>
              </w:rPr>
            </w:pPr>
            <w:r w:rsidRPr="002F657F">
              <w:rPr>
                <w:rFonts w:ascii="Arial" w:hAnsi="Arial" w:cs="Arial"/>
                <w:sz w:val="19"/>
                <w:szCs w:val="19"/>
              </w:rPr>
              <w:t xml:space="preserve">obtaining specialist treatments or equipment for children who do not require them </w:t>
            </w:r>
          </w:p>
          <w:p w14:paraId="06BD678F" w14:textId="77777777" w:rsidR="00DA2BF4" w:rsidRPr="002F657F" w:rsidRDefault="00DA2BF4" w:rsidP="008D7853">
            <w:pPr>
              <w:numPr>
                <w:ilvl w:val="0"/>
                <w:numId w:val="13"/>
              </w:numPr>
              <w:autoSpaceDE w:val="0"/>
              <w:autoSpaceDN w:val="0"/>
              <w:adjustRightInd w:val="0"/>
              <w:spacing w:after="120"/>
              <w:contextualSpacing/>
              <w:jc w:val="both"/>
              <w:rPr>
                <w:rFonts w:ascii="Arial" w:hAnsi="Arial" w:cs="Arial"/>
                <w:sz w:val="19"/>
                <w:szCs w:val="19"/>
              </w:rPr>
            </w:pPr>
            <w:r w:rsidRPr="002F657F">
              <w:rPr>
                <w:rFonts w:ascii="Arial" w:hAnsi="Arial" w:cs="Arial"/>
                <w:sz w:val="19"/>
                <w:szCs w:val="19"/>
              </w:rPr>
              <w:t xml:space="preserve">alleging psychological illness in a child. </w:t>
            </w:r>
          </w:p>
        </w:tc>
        <w:tc>
          <w:tcPr>
            <w:tcW w:w="3402" w:type="dxa"/>
          </w:tcPr>
          <w:p w14:paraId="2B3A8216" w14:textId="77777777" w:rsidR="00DA2BF4" w:rsidRPr="002F657F" w:rsidRDefault="00DA2BF4" w:rsidP="008D7853">
            <w:pPr>
              <w:jc w:val="both"/>
              <w:rPr>
                <w:rFonts w:ascii="Arial" w:hAnsi="Arial" w:cs="Arial"/>
                <w:sz w:val="19"/>
                <w:szCs w:val="19"/>
                <w:lang w:eastAsia="en-GB"/>
              </w:rPr>
            </w:pPr>
            <w:r w:rsidRPr="002F657F">
              <w:rPr>
                <w:rFonts w:ascii="Arial" w:hAnsi="Arial" w:cs="Arial"/>
                <w:sz w:val="19"/>
                <w:szCs w:val="19"/>
                <w:lang w:eastAsia="en-GB"/>
              </w:rPr>
              <w:t xml:space="preserve">Doctors / paediatricians may be concerned at the possibility of a child suffering significant harm because of having illness fabricated or induced by her/his </w:t>
            </w:r>
            <w:proofErr w:type="spellStart"/>
            <w:r w:rsidRPr="002F657F">
              <w:rPr>
                <w:rFonts w:ascii="Arial" w:hAnsi="Arial" w:cs="Arial"/>
                <w:sz w:val="19"/>
                <w:szCs w:val="19"/>
                <w:lang w:eastAsia="en-GB"/>
              </w:rPr>
              <w:t>carer</w:t>
            </w:r>
            <w:proofErr w:type="spellEnd"/>
            <w:r w:rsidRPr="002F657F">
              <w:rPr>
                <w:rFonts w:ascii="Arial" w:hAnsi="Arial" w:cs="Arial"/>
                <w:sz w:val="19"/>
                <w:szCs w:val="19"/>
                <w:lang w:eastAsia="en-GB"/>
              </w:rPr>
              <w:t>. These concerns may arise when:</w:t>
            </w:r>
          </w:p>
          <w:p w14:paraId="7E9D551D" w14:textId="77777777" w:rsidR="00DA2BF4" w:rsidRPr="002F657F" w:rsidRDefault="00DA2BF4" w:rsidP="008D7853">
            <w:pPr>
              <w:numPr>
                <w:ilvl w:val="0"/>
                <w:numId w:val="15"/>
              </w:numPr>
              <w:spacing w:before="192"/>
              <w:contextualSpacing/>
              <w:jc w:val="both"/>
              <w:rPr>
                <w:rFonts w:ascii="Arial" w:hAnsi="Arial" w:cs="Arial"/>
                <w:sz w:val="19"/>
                <w:szCs w:val="19"/>
                <w:lang w:eastAsia="en-GB"/>
              </w:rPr>
            </w:pPr>
            <w:r w:rsidRPr="002F657F">
              <w:rPr>
                <w:rFonts w:ascii="Arial" w:hAnsi="Arial" w:cs="Arial"/>
                <w:sz w:val="19"/>
                <w:szCs w:val="19"/>
                <w:lang w:eastAsia="en-GB"/>
              </w:rPr>
              <w:t>Reported symptoms and signs found on examination are not explained by any medical condition from which the child may be suffering / correlate with any disease</w:t>
            </w:r>
          </w:p>
          <w:p w14:paraId="74D7328B" w14:textId="77777777" w:rsidR="00DA2BF4" w:rsidRPr="002F657F" w:rsidRDefault="00DA2BF4" w:rsidP="008D7853">
            <w:pPr>
              <w:numPr>
                <w:ilvl w:val="0"/>
                <w:numId w:val="15"/>
              </w:numPr>
              <w:spacing w:before="192"/>
              <w:contextualSpacing/>
              <w:jc w:val="both"/>
              <w:rPr>
                <w:rFonts w:ascii="Arial" w:hAnsi="Arial" w:cs="Arial"/>
                <w:sz w:val="19"/>
                <w:szCs w:val="19"/>
                <w:lang w:eastAsia="en-GB"/>
              </w:rPr>
            </w:pPr>
            <w:r w:rsidRPr="002F657F">
              <w:rPr>
                <w:rFonts w:ascii="Arial" w:hAnsi="Arial" w:cs="Arial"/>
                <w:sz w:val="19"/>
                <w:szCs w:val="19"/>
                <w:lang w:eastAsia="en-GB"/>
              </w:rPr>
              <w:t>Physical examination and results of investigations do not explain reported symptoms and signs</w:t>
            </w:r>
          </w:p>
          <w:p w14:paraId="7EBAE5D2" w14:textId="77777777" w:rsidR="00DA2BF4" w:rsidRPr="002F657F" w:rsidRDefault="00DA2BF4" w:rsidP="008D7853">
            <w:pPr>
              <w:numPr>
                <w:ilvl w:val="0"/>
                <w:numId w:val="15"/>
              </w:numPr>
              <w:spacing w:before="192"/>
              <w:contextualSpacing/>
              <w:jc w:val="both"/>
              <w:rPr>
                <w:rFonts w:ascii="Arial" w:hAnsi="Arial" w:cs="Arial"/>
                <w:sz w:val="19"/>
                <w:szCs w:val="19"/>
                <w:lang w:eastAsia="en-GB"/>
              </w:rPr>
            </w:pPr>
            <w:r w:rsidRPr="002F657F">
              <w:rPr>
                <w:rFonts w:ascii="Arial" w:hAnsi="Arial" w:cs="Arial"/>
                <w:sz w:val="19"/>
                <w:szCs w:val="19"/>
                <w:lang w:eastAsia="en-GB"/>
              </w:rPr>
              <w:t>There is an inexplicably poor response to prescribed medication and treatment</w:t>
            </w:r>
          </w:p>
          <w:p w14:paraId="630F95B5" w14:textId="77777777" w:rsidR="00DA2BF4" w:rsidRPr="002F657F" w:rsidRDefault="00DA2BF4" w:rsidP="008D7853">
            <w:pPr>
              <w:numPr>
                <w:ilvl w:val="0"/>
                <w:numId w:val="15"/>
              </w:numPr>
              <w:spacing w:before="192"/>
              <w:contextualSpacing/>
              <w:jc w:val="both"/>
              <w:rPr>
                <w:rFonts w:ascii="Arial" w:hAnsi="Arial" w:cs="Arial"/>
                <w:sz w:val="19"/>
                <w:szCs w:val="19"/>
                <w:lang w:eastAsia="en-GB"/>
              </w:rPr>
            </w:pPr>
            <w:r w:rsidRPr="002F657F">
              <w:rPr>
                <w:rFonts w:ascii="Arial" w:hAnsi="Arial" w:cs="Arial"/>
                <w:sz w:val="19"/>
                <w:szCs w:val="19"/>
                <w:lang w:eastAsia="en-GB"/>
              </w:rPr>
              <w:t>New symptoms are reported on resolution of previous ones</w:t>
            </w:r>
          </w:p>
          <w:p w14:paraId="67EF3AA9" w14:textId="77777777" w:rsidR="00DA2BF4" w:rsidRPr="002F657F" w:rsidRDefault="00DA2BF4" w:rsidP="008D7853">
            <w:pPr>
              <w:numPr>
                <w:ilvl w:val="0"/>
                <w:numId w:val="15"/>
              </w:numPr>
              <w:spacing w:before="192"/>
              <w:contextualSpacing/>
              <w:jc w:val="both"/>
              <w:rPr>
                <w:rFonts w:ascii="Arial" w:hAnsi="Arial" w:cs="Arial"/>
                <w:sz w:val="19"/>
                <w:szCs w:val="19"/>
                <w:lang w:eastAsia="en-GB"/>
              </w:rPr>
            </w:pPr>
            <w:r w:rsidRPr="002F657F">
              <w:rPr>
                <w:rFonts w:ascii="Arial" w:hAnsi="Arial" w:cs="Arial"/>
                <w:sz w:val="19"/>
                <w:szCs w:val="19"/>
                <w:lang w:eastAsia="en-GB"/>
              </w:rPr>
              <w:t>Reported symptoms and found signs are not observed to commence, in the absence of the carer</w:t>
            </w:r>
          </w:p>
          <w:p w14:paraId="5FAA538A" w14:textId="77777777" w:rsidR="00DA2BF4" w:rsidRPr="002F657F" w:rsidRDefault="00DA2BF4" w:rsidP="008D7853">
            <w:pPr>
              <w:numPr>
                <w:ilvl w:val="0"/>
                <w:numId w:val="15"/>
              </w:numPr>
              <w:spacing w:before="192"/>
              <w:contextualSpacing/>
              <w:jc w:val="both"/>
              <w:rPr>
                <w:rFonts w:ascii="Arial" w:hAnsi="Arial" w:cs="Arial"/>
                <w:sz w:val="19"/>
                <w:szCs w:val="19"/>
                <w:lang w:eastAsia="en-GB"/>
              </w:rPr>
            </w:pPr>
            <w:r w:rsidRPr="002F657F">
              <w:rPr>
                <w:rFonts w:ascii="Arial" w:hAnsi="Arial" w:cs="Arial"/>
                <w:sz w:val="19"/>
                <w:szCs w:val="19"/>
                <w:lang w:eastAsia="en-GB"/>
              </w:rPr>
              <w:t>Over time the child repeatedly presents with a range of symptoms</w:t>
            </w:r>
          </w:p>
          <w:p w14:paraId="2453AF6C" w14:textId="77777777" w:rsidR="00DA2BF4" w:rsidRPr="002F657F" w:rsidRDefault="00DA2BF4" w:rsidP="008D7853">
            <w:pPr>
              <w:numPr>
                <w:ilvl w:val="0"/>
                <w:numId w:val="15"/>
              </w:numPr>
              <w:spacing w:before="192"/>
              <w:contextualSpacing/>
              <w:jc w:val="both"/>
              <w:rPr>
                <w:rFonts w:ascii="Arial" w:hAnsi="Arial" w:cs="Arial"/>
                <w:sz w:val="19"/>
                <w:szCs w:val="19"/>
                <w:lang w:eastAsia="en-GB"/>
              </w:rPr>
            </w:pPr>
            <w:r w:rsidRPr="002F657F">
              <w:rPr>
                <w:rFonts w:ascii="Arial" w:hAnsi="Arial" w:cs="Arial"/>
                <w:sz w:val="19"/>
                <w:szCs w:val="19"/>
                <w:lang w:eastAsia="en-GB"/>
              </w:rPr>
              <w:t>The child's normal, daily life activities are being curtailed beyond that which might be expected from any known medical disorder from which the child is known to suffer.</w:t>
            </w:r>
          </w:p>
        </w:tc>
      </w:tr>
      <w:tr w:rsidR="00DA2BF4" w:rsidRPr="002F657F" w14:paraId="5245A535" w14:textId="77777777" w:rsidTr="00011CCE">
        <w:tc>
          <w:tcPr>
            <w:tcW w:w="2127" w:type="dxa"/>
          </w:tcPr>
          <w:p w14:paraId="22243EB9" w14:textId="77777777" w:rsidR="00DA2BF4" w:rsidRPr="002F657F" w:rsidRDefault="00DA2BF4" w:rsidP="008D7853">
            <w:pPr>
              <w:autoSpaceDE w:val="0"/>
              <w:autoSpaceDN w:val="0"/>
              <w:adjustRightInd w:val="0"/>
              <w:jc w:val="both"/>
              <w:rPr>
                <w:rFonts w:ascii="Arial" w:hAnsi="Arial" w:cs="Arial"/>
                <w:b/>
                <w:sz w:val="19"/>
                <w:szCs w:val="19"/>
              </w:rPr>
            </w:pPr>
            <w:r w:rsidRPr="002F657F">
              <w:rPr>
                <w:rFonts w:ascii="Arial" w:hAnsi="Arial" w:cs="Arial"/>
                <w:sz w:val="19"/>
                <w:szCs w:val="19"/>
              </w:rPr>
              <w:t>Faith related harmful practice</w:t>
            </w:r>
          </w:p>
        </w:tc>
        <w:tc>
          <w:tcPr>
            <w:tcW w:w="4820" w:type="dxa"/>
          </w:tcPr>
          <w:p w14:paraId="63870FAE"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 xml:space="preserve">Faith related harmful practice is child abuse linked to belief in concepts such as witchcraft and spirit possession, demons or the devil acting through children or leading them astray (traditionally seen in some </w:t>
            </w:r>
            <w:r w:rsidRPr="002F657F">
              <w:rPr>
                <w:rFonts w:ascii="Arial" w:hAnsi="Arial" w:cs="Arial"/>
                <w:sz w:val="19"/>
                <w:szCs w:val="19"/>
              </w:rPr>
              <w:lastRenderedPageBreak/>
              <w:t>Christian beliefs), the evil eye or djinns (traditionally known in some Islamic faith contexts) and dakini (in the Hindu context); ritual or muti murders where the killing of children is believed to bring supernatural benefits or the use of their body parts is believed to produce potent magical remedies; and use of belief in magic or witchcraft to create fear in children to make them more compliant when they are being trafficked for domestic slavery or sexual exploitation.</w:t>
            </w:r>
          </w:p>
          <w:p w14:paraId="4F716332" w14:textId="77777777" w:rsidR="00DA2BF4" w:rsidRPr="002F657F" w:rsidRDefault="00DA2BF4" w:rsidP="008D7853">
            <w:pPr>
              <w:autoSpaceDE w:val="0"/>
              <w:autoSpaceDN w:val="0"/>
              <w:adjustRightInd w:val="0"/>
              <w:jc w:val="both"/>
              <w:rPr>
                <w:rFonts w:ascii="Arial" w:hAnsi="Arial" w:cs="Arial"/>
                <w:sz w:val="19"/>
                <w:szCs w:val="19"/>
              </w:rPr>
            </w:pPr>
          </w:p>
          <w:p w14:paraId="4BF75EF6"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This is not an exhaustive list and there will be other examples where children have been harmed when adults think that their actions have brought bad fortune, such as telephoning a wrong number which is believed by some to allow malevolent spirits to enter the home.</w:t>
            </w:r>
          </w:p>
        </w:tc>
        <w:tc>
          <w:tcPr>
            <w:tcW w:w="3402" w:type="dxa"/>
          </w:tcPr>
          <w:p w14:paraId="6C02EF7D" w14:textId="77777777" w:rsidR="00DA2BF4" w:rsidRPr="002F657F" w:rsidRDefault="00DA2BF4" w:rsidP="008D7853">
            <w:pPr>
              <w:spacing w:before="240"/>
              <w:jc w:val="both"/>
              <w:rPr>
                <w:rFonts w:ascii="Arial" w:hAnsi="Arial" w:cs="Arial"/>
                <w:sz w:val="19"/>
                <w:szCs w:val="19"/>
              </w:rPr>
            </w:pPr>
            <w:r w:rsidRPr="002F657F">
              <w:rPr>
                <w:rFonts w:ascii="Arial" w:hAnsi="Arial" w:cs="Arial"/>
                <w:sz w:val="19"/>
                <w:szCs w:val="19"/>
              </w:rPr>
              <w:lastRenderedPageBreak/>
              <w:t>Indicators of abuse can include:</w:t>
            </w:r>
          </w:p>
          <w:p w14:paraId="47AA6C5F" w14:textId="77777777" w:rsidR="00DA2BF4" w:rsidRPr="002F657F" w:rsidRDefault="00DA2BF4" w:rsidP="008D7853">
            <w:pPr>
              <w:pStyle w:val="ListParagraph"/>
              <w:numPr>
                <w:ilvl w:val="0"/>
                <w:numId w:val="26"/>
              </w:numPr>
              <w:spacing w:before="240"/>
              <w:contextualSpacing w:val="0"/>
              <w:jc w:val="both"/>
              <w:rPr>
                <w:rFonts w:ascii="Arial" w:hAnsi="Arial" w:cs="Arial"/>
                <w:sz w:val="19"/>
                <w:szCs w:val="19"/>
              </w:rPr>
            </w:pPr>
            <w:r w:rsidRPr="002F657F">
              <w:rPr>
                <w:rFonts w:ascii="Arial" w:hAnsi="Arial" w:cs="Arial"/>
                <w:sz w:val="19"/>
                <w:szCs w:val="19"/>
              </w:rPr>
              <w:lastRenderedPageBreak/>
              <w:t>A child's body showing signs or marks, such as bruises or burns, from physical abuse</w:t>
            </w:r>
          </w:p>
          <w:p w14:paraId="700C49F5" w14:textId="77777777" w:rsidR="00DA2BF4" w:rsidRPr="002F657F" w:rsidRDefault="00DA2BF4" w:rsidP="008D7853">
            <w:pPr>
              <w:pStyle w:val="ListParagraph"/>
              <w:numPr>
                <w:ilvl w:val="0"/>
                <w:numId w:val="26"/>
              </w:numPr>
              <w:contextualSpacing w:val="0"/>
              <w:jc w:val="both"/>
              <w:rPr>
                <w:rFonts w:ascii="Arial" w:hAnsi="Arial" w:cs="Arial"/>
                <w:sz w:val="19"/>
                <w:szCs w:val="19"/>
              </w:rPr>
            </w:pPr>
            <w:r w:rsidRPr="002F657F">
              <w:rPr>
                <w:rFonts w:ascii="Arial" w:hAnsi="Arial" w:cs="Arial"/>
                <w:sz w:val="19"/>
                <w:szCs w:val="19"/>
              </w:rPr>
              <w:t>A child becoming noticeably confused, withdrawn, disorientated or isolated and appearing alone amongst other children</w:t>
            </w:r>
          </w:p>
          <w:p w14:paraId="227E26DB" w14:textId="77777777" w:rsidR="00DA2BF4" w:rsidRPr="002F657F" w:rsidRDefault="00DA2BF4" w:rsidP="008D7853">
            <w:pPr>
              <w:pStyle w:val="ListParagraph"/>
              <w:numPr>
                <w:ilvl w:val="0"/>
                <w:numId w:val="26"/>
              </w:numPr>
              <w:contextualSpacing w:val="0"/>
              <w:jc w:val="both"/>
              <w:rPr>
                <w:rFonts w:ascii="Arial" w:hAnsi="Arial" w:cs="Arial"/>
                <w:sz w:val="19"/>
                <w:szCs w:val="19"/>
              </w:rPr>
            </w:pPr>
            <w:r w:rsidRPr="002F657F">
              <w:rPr>
                <w:rFonts w:ascii="Arial" w:hAnsi="Arial" w:cs="Arial"/>
                <w:sz w:val="19"/>
                <w:szCs w:val="19"/>
              </w:rPr>
              <w:t>A child's personal care deteriorating, for example through a loss of weight, being hungry, turning up to school without food or food money or being unkempt with dirty clothes and even faeces smeared on to them</w:t>
            </w:r>
          </w:p>
          <w:p w14:paraId="5CA553EF" w14:textId="77777777" w:rsidR="00DA2BF4" w:rsidRPr="002F657F" w:rsidRDefault="00DA2BF4" w:rsidP="008D7853">
            <w:pPr>
              <w:pStyle w:val="ListParagraph"/>
              <w:numPr>
                <w:ilvl w:val="0"/>
                <w:numId w:val="26"/>
              </w:numPr>
              <w:contextualSpacing w:val="0"/>
              <w:jc w:val="both"/>
              <w:rPr>
                <w:rFonts w:ascii="Arial" w:hAnsi="Arial" w:cs="Arial"/>
                <w:sz w:val="19"/>
                <w:szCs w:val="19"/>
              </w:rPr>
            </w:pPr>
            <w:r w:rsidRPr="002F657F">
              <w:rPr>
                <w:rFonts w:ascii="Arial" w:hAnsi="Arial" w:cs="Arial"/>
                <w:sz w:val="19"/>
                <w:szCs w:val="19"/>
              </w:rPr>
              <w:t>It may also be directly evident that the child's parent does not show concern for or a close bond with them</w:t>
            </w:r>
          </w:p>
          <w:p w14:paraId="4D91D064" w14:textId="77777777" w:rsidR="00DA2BF4" w:rsidRPr="002F657F" w:rsidRDefault="00DA2BF4" w:rsidP="008D7853">
            <w:pPr>
              <w:pStyle w:val="ListParagraph"/>
              <w:numPr>
                <w:ilvl w:val="0"/>
                <w:numId w:val="26"/>
              </w:numPr>
              <w:contextualSpacing w:val="0"/>
              <w:jc w:val="both"/>
              <w:rPr>
                <w:rFonts w:ascii="Arial" w:hAnsi="Arial" w:cs="Arial"/>
                <w:sz w:val="19"/>
                <w:szCs w:val="19"/>
              </w:rPr>
            </w:pPr>
            <w:r w:rsidRPr="002F657F">
              <w:rPr>
                <w:rFonts w:ascii="Arial" w:hAnsi="Arial" w:cs="Arial"/>
                <w:sz w:val="19"/>
                <w:szCs w:val="19"/>
              </w:rPr>
              <w:t>A child's attendance at school becoming irregular, or being taken out of school all together without another school place having been organised</w:t>
            </w:r>
          </w:p>
          <w:p w14:paraId="6DF45AA0" w14:textId="77777777" w:rsidR="00DA2BF4" w:rsidRPr="002F657F" w:rsidRDefault="00DA2BF4" w:rsidP="008D7853">
            <w:pPr>
              <w:pStyle w:val="ListParagraph"/>
              <w:numPr>
                <w:ilvl w:val="0"/>
                <w:numId w:val="26"/>
              </w:numPr>
              <w:contextualSpacing w:val="0"/>
              <w:jc w:val="both"/>
              <w:rPr>
                <w:rFonts w:ascii="Arial" w:hAnsi="Arial" w:cs="Arial"/>
                <w:sz w:val="19"/>
                <w:szCs w:val="19"/>
              </w:rPr>
            </w:pPr>
            <w:r w:rsidRPr="002F657F">
              <w:rPr>
                <w:rFonts w:ascii="Arial" w:hAnsi="Arial" w:cs="Arial"/>
                <w:sz w:val="19"/>
                <w:szCs w:val="19"/>
              </w:rPr>
              <w:t>A child reporting that they are or have been accused of being evil, and / or that they are having the devil beaten out of them</w:t>
            </w:r>
          </w:p>
        </w:tc>
      </w:tr>
      <w:tr w:rsidR="00DA2BF4" w:rsidRPr="002F657F" w14:paraId="59192505" w14:textId="77777777" w:rsidTr="00011CCE">
        <w:tc>
          <w:tcPr>
            <w:tcW w:w="2127" w:type="dxa"/>
          </w:tcPr>
          <w:p w14:paraId="54DFD079" w14:textId="77777777" w:rsidR="00DA2BF4" w:rsidRPr="002F657F" w:rsidRDefault="00DA2BF4" w:rsidP="008D7853">
            <w:pPr>
              <w:autoSpaceDE w:val="0"/>
              <w:autoSpaceDN w:val="0"/>
              <w:adjustRightInd w:val="0"/>
              <w:jc w:val="both"/>
              <w:rPr>
                <w:rFonts w:ascii="Arial" w:hAnsi="Arial" w:cs="Arial"/>
                <w:b/>
                <w:sz w:val="19"/>
                <w:szCs w:val="19"/>
              </w:rPr>
            </w:pPr>
            <w:r w:rsidRPr="002F657F">
              <w:rPr>
                <w:rFonts w:ascii="Arial" w:hAnsi="Arial" w:cs="Arial"/>
                <w:b/>
                <w:sz w:val="19"/>
                <w:szCs w:val="19"/>
              </w:rPr>
              <w:lastRenderedPageBreak/>
              <w:t>Female Genital Mutilation</w:t>
            </w:r>
          </w:p>
        </w:tc>
        <w:tc>
          <w:tcPr>
            <w:tcW w:w="4820" w:type="dxa"/>
          </w:tcPr>
          <w:p w14:paraId="294D9337"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 xml:space="preserve">FGM is a form of abuse that could potentially be present within any child or young person’s family or community context. The predominance of FGM is in African countries but it has also been documented in communities in Iraq, Israel, Oman, the United Arab Emirates, the Occupied Palestinian Territories, India, Indonesia, Malaysia and Pakistan. Any child or young person from one of these ethnic backgrounds could be at risk. </w:t>
            </w:r>
          </w:p>
          <w:p w14:paraId="201575FB" w14:textId="77777777" w:rsidR="00DA2BF4" w:rsidRPr="002F657F" w:rsidRDefault="00DA2BF4" w:rsidP="008D7853">
            <w:pPr>
              <w:autoSpaceDE w:val="0"/>
              <w:autoSpaceDN w:val="0"/>
              <w:adjustRightInd w:val="0"/>
              <w:jc w:val="both"/>
              <w:rPr>
                <w:rFonts w:ascii="Arial" w:hAnsi="Arial" w:cs="Arial"/>
                <w:sz w:val="19"/>
                <w:szCs w:val="19"/>
              </w:rPr>
            </w:pPr>
          </w:p>
          <w:p w14:paraId="725BDF38"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 xml:space="preserve">FGM has been classified by the World Health Organization into four types: </w:t>
            </w:r>
          </w:p>
          <w:p w14:paraId="498F5AA8" w14:textId="77777777" w:rsidR="00DA2BF4" w:rsidRPr="002F657F" w:rsidRDefault="00DA2BF4" w:rsidP="008D7853">
            <w:pPr>
              <w:numPr>
                <w:ilvl w:val="0"/>
                <w:numId w:val="11"/>
              </w:numPr>
              <w:autoSpaceDE w:val="0"/>
              <w:autoSpaceDN w:val="0"/>
              <w:adjustRightInd w:val="0"/>
              <w:jc w:val="both"/>
              <w:rPr>
                <w:rFonts w:ascii="Arial" w:hAnsi="Arial" w:cs="Arial"/>
                <w:sz w:val="19"/>
                <w:szCs w:val="19"/>
              </w:rPr>
            </w:pPr>
            <w:r w:rsidRPr="002F657F">
              <w:rPr>
                <w:rFonts w:ascii="Arial" w:hAnsi="Arial" w:cs="Arial"/>
                <w:sz w:val="19"/>
                <w:szCs w:val="19"/>
              </w:rPr>
              <w:t>Clitoridectomy: partial or total removal of the clitoris (a small, sensitive, and erectile part of the female genitals) and, in very rare cases, only the prepuce (the fold of skin around the clitoris</w:t>
            </w:r>
          </w:p>
          <w:p w14:paraId="1B95CDDA" w14:textId="77777777" w:rsidR="00DA2BF4" w:rsidRPr="002F657F" w:rsidRDefault="00DA2BF4" w:rsidP="008D7853">
            <w:pPr>
              <w:numPr>
                <w:ilvl w:val="0"/>
                <w:numId w:val="11"/>
              </w:numPr>
              <w:autoSpaceDE w:val="0"/>
              <w:autoSpaceDN w:val="0"/>
              <w:adjustRightInd w:val="0"/>
              <w:jc w:val="both"/>
              <w:rPr>
                <w:rFonts w:ascii="Arial" w:hAnsi="Arial" w:cs="Arial"/>
                <w:sz w:val="19"/>
                <w:szCs w:val="19"/>
              </w:rPr>
            </w:pPr>
            <w:r w:rsidRPr="002F657F">
              <w:rPr>
                <w:rFonts w:ascii="Arial" w:hAnsi="Arial" w:cs="Arial"/>
                <w:sz w:val="19"/>
                <w:szCs w:val="19"/>
              </w:rPr>
              <w:t xml:space="preserve">Excision: partial or total removal of the clitoris and the labia minora, with or without excision of the labia majora (the labia are the ‘lips’ that surround the vagina). </w:t>
            </w:r>
          </w:p>
          <w:p w14:paraId="5D06F079" w14:textId="77777777" w:rsidR="00DA2BF4" w:rsidRPr="002F657F" w:rsidRDefault="00DA2BF4" w:rsidP="008D7853">
            <w:pPr>
              <w:numPr>
                <w:ilvl w:val="0"/>
                <w:numId w:val="11"/>
              </w:numPr>
              <w:autoSpaceDE w:val="0"/>
              <w:autoSpaceDN w:val="0"/>
              <w:adjustRightInd w:val="0"/>
              <w:spacing w:after="10"/>
              <w:jc w:val="both"/>
              <w:rPr>
                <w:rFonts w:ascii="Arial" w:hAnsi="Arial" w:cs="Arial"/>
                <w:sz w:val="19"/>
                <w:szCs w:val="19"/>
              </w:rPr>
            </w:pPr>
            <w:r w:rsidRPr="002F657F">
              <w:rPr>
                <w:rFonts w:ascii="Arial" w:hAnsi="Arial" w:cs="Arial"/>
                <w:sz w:val="19"/>
                <w:szCs w:val="19"/>
              </w:rPr>
              <w:t xml:space="preserve">Infibulation: narrowing of the vaginal opening through the creation of a covering seal. The seal is formed by cutting and repositioning the inner, or outer, labia, with or without removal of the clitoris. </w:t>
            </w:r>
          </w:p>
          <w:p w14:paraId="6E442859" w14:textId="77777777" w:rsidR="00DA2BF4" w:rsidRPr="002F657F" w:rsidRDefault="00DA2BF4" w:rsidP="008D7853">
            <w:pPr>
              <w:numPr>
                <w:ilvl w:val="0"/>
                <w:numId w:val="11"/>
              </w:numPr>
              <w:autoSpaceDE w:val="0"/>
              <w:autoSpaceDN w:val="0"/>
              <w:adjustRightInd w:val="0"/>
              <w:spacing w:after="10"/>
              <w:jc w:val="both"/>
              <w:rPr>
                <w:rFonts w:ascii="Arial" w:hAnsi="Arial" w:cs="Arial"/>
                <w:sz w:val="19"/>
                <w:szCs w:val="19"/>
              </w:rPr>
            </w:pPr>
            <w:r w:rsidRPr="002F657F">
              <w:rPr>
                <w:rFonts w:ascii="Arial" w:hAnsi="Arial" w:cs="Arial"/>
                <w:sz w:val="19"/>
                <w:szCs w:val="19"/>
              </w:rPr>
              <w:t xml:space="preserve">Other: all other harmful procedures to the female genitalia for non-medical purposes, </w:t>
            </w:r>
            <w:r w:rsidRPr="002F657F">
              <w:rPr>
                <w:rFonts w:ascii="Arial" w:hAnsi="Arial" w:cs="Arial"/>
                <w:sz w:val="19"/>
                <w:szCs w:val="19"/>
              </w:rPr>
              <w:lastRenderedPageBreak/>
              <w:t>e.g., pricking, piercing, incising, scraping, and cauterising the genital area.</w:t>
            </w:r>
          </w:p>
        </w:tc>
        <w:tc>
          <w:tcPr>
            <w:tcW w:w="3402" w:type="dxa"/>
          </w:tcPr>
          <w:p w14:paraId="47CCC8BB"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lastRenderedPageBreak/>
              <w:t xml:space="preserve">There can also be clear signs when FGM could be imminent: </w:t>
            </w:r>
          </w:p>
          <w:p w14:paraId="163D8514" w14:textId="77777777" w:rsidR="00DA2BF4" w:rsidRPr="002F657F" w:rsidRDefault="00DA2BF4" w:rsidP="008D7853">
            <w:pPr>
              <w:numPr>
                <w:ilvl w:val="0"/>
                <w:numId w:val="10"/>
              </w:numPr>
              <w:autoSpaceDE w:val="0"/>
              <w:autoSpaceDN w:val="0"/>
              <w:adjustRightInd w:val="0"/>
              <w:jc w:val="both"/>
              <w:rPr>
                <w:rFonts w:ascii="Arial" w:hAnsi="Arial" w:cs="Arial"/>
                <w:sz w:val="19"/>
                <w:szCs w:val="19"/>
              </w:rPr>
            </w:pPr>
            <w:r w:rsidRPr="002F657F">
              <w:rPr>
                <w:rFonts w:ascii="Arial" w:hAnsi="Arial" w:cs="Arial"/>
                <w:sz w:val="19"/>
                <w:szCs w:val="19"/>
              </w:rPr>
              <w:t xml:space="preserve">It may be possible that families will practice FGM in the UK when a female family elder is around, particularly when she is visiting from a country of origin. </w:t>
            </w:r>
          </w:p>
          <w:p w14:paraId="51270D42" w14:textId="77777777" w:rsidR="00DA2BF4" w:rsidRPr="002F657F" w:rsidRDefault="00DA2BF4" w:rsidP="008D7853">
            <w:pPr>
              <w:numPr>
                <w:ilvl w:val="0"/>
                <w:numId w:val="10"/>
              </w:numPr>
              <w:autoSpaceDE w:val="0"/>
              <w:autoSpaceDN w:val="0"/>
              <w:adjustRightInd w:val="0"/>
              <w:jc w:val="both"/>
              <w:rPr>
                <w:rFonts w:ascii="Arial" w:hAnsi="Arial" w:cs="Arial"/>
                <w:sz w:val="19"/>
                <w:szCs w:val="19"/>
              </w:rPr>
            </w:pPr>
            <w:r w:rsidRPr="002F657F">
              <w:rPr>
                <w:rFonts w:ascii="Arial" w:hAnsi="Arial" w:cs="Arial"/>
                <w:sz w:val="19"/>
                <w:szCs w:val="19"/>
              </w:rPr>
              <w:t xml:space="preserve">A professional may hear reference to FGM in conversation, for example a girl may tell other children about it. (See Appendix B for commonly used terms in different languages). </w:t>
            </w:r>
          </w:p>
          <w:p w14:paraId="62347145" w14:textId="77777777" w:rsidR="00DA2BF4" w:rsidRPr="002F657F" w:rsidRDefault="00DA2BF4" w:rsidP="008D7853">
            <w:pPr>
              <w:numPr>
                <w:ilvl w:val="0"/>
                <w:numId w:val="10"/>
              </w:numPr>
              <w:autoSpaceDE w:val="0"/>
              <w:autoSpaceDN w:val="0"/>
              <w:adjustRightInd w:val="0"/>
              <w:jc w:val="both"/>
              <w:rPr>
                <w:rFonts w:ascii="Arial" w:hAnsi="Arial" w:cs="Arial"/>
                <w:sz w:val="19"/>
                <w:szCs w:val="19"/>
              </w:rPr>
            </w:pPr>
            <w:r w:rsidRPr="002F657F">
              <w:rPr>
                <w:rFonts w:ascii="Arial" w:hAnsi="Arial" w:cs="Arial"/>
                <w:sz w:val="19"/>
                <w:szCs w:val="19"/>
              </w:rPr>
              <w:t xml:space="preserve">A girl may confide that she is to have a ‘special procedure’ or to attend a special occasion to ‘become a woman’. </w:t>
            </w:r>
          </w:p>
          <w:p w14:paraId="10EA4B2C" w14:textId="77777777" w:rsidR="00DA2BF4" w:rsidRPr="002F657F" w:rsidRDefault="00DA2BF4" w:rsidP="008D7853">
            <w:pPr>
              <w:numPr>
                <w:ilvl w:val="0"/>
                <w:numId w:val="10"/>
              </w:numPr>
              <w:autoSpaceDE w:val="0"/>
              <w:autoSpaceDN w:val="0"/>
              <w:adjustRightInd w:val="0"/>
              <w:jc w:val="both"/>
              <w:rPr>
                <w:rFonts w:ascii="Arial" w:hAnsi="Arial" w:cs="Arial"/>
                <w:sz w:val="19"/>
                <w:szCs w:val="19"/>
              </w:rPr>
            </w:pPr>
            <w:r w:rsidRPr="002F657F">
              <w:rPr>
                <w:rFonts w:ascii="Arial" w:hAnsi="Arial" w:cs="Arial"/>
                <w:sz w:val="19"/>
                <w:szCs w:val="19"/>
              </w:rPr>
              <w:t xml:space="preserve">A girl may request help from a teacher or another adult if she is aware or suspects that she is at immediate risk. </w:t>
            </w:r>
          </w:p>
          <w:p w14:paraId="07528811" w14:textId="77777777" w:rsidR="00DA2BF4" w:rsidRPr="002F657F" w:rsidRDefault="00DA2BF4" w:rsidP="008D7853">
            <w:pPr>
              <w:numPr>
                <w:ilvl w:val="0"/>
                <w:numId w:val="10"/>
              </w:numPr>
              <w:autoSpaceDE w:val="0"/>
              <w:autoSpaceDN w:val="0"/>
              <w:adjustRightInd w:val="0"/>
              <w:jc w:val="both"/>
              <w:rPr>
                <w:rFonts w:ascii="Arial" w:hAnsi="Arial" w:cs="Arial"/>
                <w:sz w:val="19"/>
                <w:szCs w:val="19"/>
              </w:rPr>
            </w:pPr>
            <w:r w:rsidRPr="002F657F">
              <w:rPr>
                <w:rFonts w:ascii="Arial" w:hAnsi="Arial" w:cs="Arial"/>
                <w:sz w:val="19"/>
                <w:szCs w:val="19"/>
              </w:rPr>
              <w:t xml:space="preserve">Parents state that they or a relative will take the child out of the country for a prolonged period. </w:t>
            </w:r>
          </w:p>
          <w:p w14:paraId="043AA6AE" w14:textId="77777777" w:rsidR="00DA2BF4" w:rsidRPr="002F657F" w:rsidRDefault="00DA2BF4" w:rsidP="008D7853">
            <w:pPr>
              <w:numPr>
                <w:ilvl w:val="0"/>
                <w:numId w:val="10"/>
              </w:numPr>
              <w:autoSpaceDE w:val="0"/>
              <w:autoSpaceDN w:val="0"/>
              <w:adjustRightInd w:val="0"/>
              <w:jc w:val="both"/>
              <w:rPr>
                <w:rFonts w:ascii="Arial" w:hAnsi="Arial" w:cs="Arial"/>
                <w:sz w:val="19"/>
                <w:szCs w:val="19"/>
              </w:rPr>
            </w:pPr>
            <w:r w:rsidRPr="002F657F">
              <w:rPr>
                <w:rFonts w:ascii="Arial" w:hAnsi="Arial" w:cs="Arial"/>
                <w:sz w:val="19"/>
                <w:szCs w:val="19"/>
              </w:rPr>
              <w:lastRenderedPageBreak/>
              <w:t>A girl may talk about a long holiday to her country of origin or another country where the practice is prevalent.</w:t>
            </w:r>
          </w:p>
        </w:tc>
      </w:tr>
      <w:tr w:rsidR="00DA2BF4" w:rsidRPr="002F657F" w14:paraId="7A7FA80C" w14:textId="77777777" w:rsidTr="00011CCE">
        <w:tc>
          <w:tcPr>
            <w:tcW w:w="2127" w:type="dxa"/>
          </w:tcPr>
          <w:p w14:paraId="34AE196B" w14:textId="77777777" w:rsidR="00DA2BF4" w:rsidRPr="002F657F" w:rsidRDefault="00DA2BF4" w:rsidP="008D7853">
            <w:pPr>
              <w:autoSpaceDE w:val="0"/>
              <w:autoSpaceDN w:val="0"/>
              <w:adjustRightInd w:val="0"/>
              <w:spacing w:after="238"/>
              <w:jc w:val="both"/>
              <w:rPr>
                <w:rFonts w:ascii="Arial" w:hAnsi="Arial" w:cs="Arial"/>
                <w:b/>
                <w:sz w:val="19"/>
                <w:szCs w:val="19"/>
              </w:rPr>
            </w:pPr>
            <w:r w:rsidRPr="002F657F">
              <w:rPr>
                <w:rFonts w:ascii="Arial" w:hAnsi="Arial" w:cs="Arial"/>
                <w:b/>
                <w:sz w:val="19"/>
                <w:szCs w:val="19"/>
              </w:rPr>
              <w:lastRenderedPageBreak/>
              <w:t>Forced marriage</w:t>
            </w:r>
          </w:p>
        </w:tc>
        <w:tc>
          <w:tcPr>
            <w:tcW w:w="4820" w:type="dxa"/>
          </w:tcPr>
          <w:p w14:paraId="1611E73B" w14:textId="77777777" w:rsidR="00DA2BF4" w:rsidRPr="002F657F" w:rsidRDefault="00DA2BF4" w:rsidP="008D7853">
            <w:pPr>
              <w:autoSpaceDE w:val="0"/>
              <w:autoSpaceDN w:val="0"/>
              <w:adjustRightInd w:val="0"/>
              <w:spacing w:after="120"/>
              <w:jc w:val="both"/>
              <w:rPr>
                <w:rFonts w:ascii="Arial" w:hAnsi="Arial" w:cs="Arial"/>
                <w:sz w:val="19"/>
                <w:szCs w:val="19"/>
              </w:rPr>
            </w:pPr>
            <w:r w:rsidRPr="002F657F">
              <w:rPr>
                <w:rFonts w:ascii="Arial" w:hAnsi="Arial" w:cs="Arial"/>
                <w:sz w:val="19"/>
                <w:szCs w:val="19"/>
              </w:rPr>
              <w:t xml:space="preserve">A 'forced' marriage (as distinct from a consensual 'arranged' marriage) is defined as one conducted without the valid consent of at least one of the parties and where duress is a factor. Duress cannot be justified on religious or cultural grounds. </w:t>
            </w:r>
          </w:p>
          <w:p w14:paraId="47E06F3E" w14:textId="77777777" w:rsidR="00DA2BF4" w:rsidRPr="002F657F" w:rsidRDefault="00DA2BF4" w:rsidP="008D7853">
            <w:pPr>
              <w:autoSpaceDE w:val="0"/>
              <w:autoSpaceDN w:val="0"/>
              <w:adjustRightInd w:val="0"/>
              <w:spacing w:after="120"/>
              <w:jc w:val="both"/>
              <w:rPr>
                <w:rFonts w:ascii="Arial" w:hAnsi="Arial" w:cs="Arial"/>
                <w:sz w:val="19"/>
                <w:szCs w:val="19"/>
              </w:rPr>
            </w:pPr>
            <w:r w:rsidRPr="002F657F">
              <w:rPr>
                <w:rFonts w:ascii="Arial" w:hAnsi="Arial" w:cs="Arial"/>
                <w:sz w:val="19"/>
                <w:szCs w:val="19"/>
              </w:rPr>
              <w:t xml:space="preserve">Forced marriages of children may involve non-consensual and/or underage sex, emotional and possibly physical abuse and should be regarded as a child protection issue and referred to Children's Social Care. </w:t>
            </w:r>
          </w:p>
          <w:p w14:paraId="081868D5" w14:textId="77777777" w:rsidR="00DA2BF4" w:rsidRPr="002F657F" w:rsidRDefault="00DA2BF4" w:rsidP="008D7853">
            <w:pPr>
              <w:autoSpaceDE w:val="0"/>
              <w:autoSpaceDN w:val="0"/>
              <w:adjustRightInd w:val="0"/>
              <w:spacing w:after="120"/>
              <w:jc w:val="both"/>
              <w:rPr>
                <w:rFonts w:ascii="Arial" w:hAnsi="Arial" w:cs="Arial"/>
                <w:sz w:val="19"/>
                <w:szCs w:val="19"/>
              </w:rPr>
            </w:pPr>
            <w:r w:rsidRPr="002F657F">
              <w:rPr>
                <w:rFonts w:ascii="Arial" w:hAnsi="Arial" w:cs="Arial"/>
                <w:sz w:val="19"/>
                <w:szCs w:val="19"/>
              </w:rPr>
              <w:t xml:space="preserve">Although there is no specific criminal offence of a forced marriage, the forced marriages of children (and vulnerable adults) may involve one or more criminal offences e.g., common assault, cruelty to persons under 16, child abduction, rape, kidnapping, false imprisonment and even murder. </w:t>
            </w:r>
          </w:p>
          <w:p w14:paraId="2B7A558C" w14:textId="77777777" w:rsidR="00DA2BF4" w:rsidRPr="002F657F" w:rsidRDefault="00DA2BF4" w:rsidP="008D7853">
            <w:pPr>
              <w:autoSpaceDE w:val="0"/>
              <w:autoSpaceDN w:val="0"/>
              <w:adjustRightInd w:val="0"/>
              <w:spacing w:after="120"/>
              <w:jc w:val="both"/>
              <w:rPr>
                <w:rFonts w:ascii="Arial" w:hAnsi="Arial" w:cs="Arial"/>
                <w:sz w:val="19"/>
                <w:szCs w:val="19"/>
              </w:rPr>
            </w:pPr>
            <w:hyperlink r:id="rId13" w:tgtFrame="_blank" w:history="1">
              <w:r w:rsidRPr="002F657F">
                <w:rPr>
                  <w:rFonts w:ascii="Arial" w:hAnsi="Arial" w:cs="Arial"/>
                  <w:sz w:val="19"/>
                  <w:szCs w:val="19"/>
                </w:rPr>
                <w:t>The Forced Marriage (Civil Protection) Act 2007</w:t>
              </w:r>
            </w:hyperlink>
            <w:r w:rsidRPr="002F657F">
              <w:rPr>
                <w:rFonts w:ascii="Arial" w:hAnsi="Arial" w:cs="Arial"/>
                <w:sz w:val="19"/>
                <w:szCs w:val="19"/>
              </w:rPr>
              <w:t xml:space="preserve"> came into force in November 2008. The Act gives the courts a wide discretion to deal flexibly with each individual case, employing civil remedies that offer protection to victims without criminalising family members. </w:t>
            </w:r>
          </w:p>
          <w:p w14:paraId="0F30AF1C" w14:textId="77777777" w:rsidR="00DA2BF4" w:rsidRPr="002F657F" w:rsidRDefault="00DA2BF4" w:rsidP="008D7853">
            <w:pPr>
              <w:autoSpaceDE w:val="0"/>
              <w:autoSpaceDN w:val="0"/>
              <w:adjustRightInd w:val="0"/>
              <w:spacing w:after="120"/>
              <w:jc w:val="both"/>
              <w:rPr>
                <w:rFonts w:ascii="Arial" w:hAnsi="Arial" w:cs="Arial"/>
                <w:sz w:val="19"/>
                <w:szCs w:val="19"/>
              </w:rPr>
            </w:pPr>
            <w:r w:rsidRPr="002F657F">
              <w:rPr>
                <w:rFonts w:ascii="Arial" w:hAnsi="Arial" w:cs="Arial"/>
                <w:sz w:val="19"/>
                <w:szCs w:val="19"/>
              </w:rPr>
              <w:t>Forced marriage is primarily, but not exclusively, an issue of abuse against girls and young women: 'Most cases involve young women aged between 13 and 30, although there is evidence to suggest that as many as 15% of victims are male' (</w:t>
            </w:r>
            <w:hyperlink r:id="rId14" w:tgtFrame="_blank" w:history="1">
              <w:r w:rsidRPr="002F657F">
                <w:rPr>
                  <w:rFonts w:ascii="Arial" w:hAnsi="Arial" w:cs="Arial"/>
                  <w:sz w:val="19"/>
                  <w:szCs w:val="19"/>
                </w:rPr>
                <w:t>Young People &amp; Vulnerable Adults Facing Forced Marriage: Practice Guidance for Social Workers</w:t>
              </w:r>
            </w:hyperlink>
            <w:r w:rsidRPr="002F657F">
              <w:rPr>
                <w:rFonts w:ascii="Arial" w:hAnsi="Arial" w:cs="Arial"/>
                <w:sz w:val="19"/>
                <w:szCs w:val="19"/>
              </w:rPr>
              <w:t>).</w:t>
            </w:r>
          </w:p>
          <w:p w14:paraId="59BA7114" w14:textId="77777777" w:rsidR="00DA2BF4" w:rsidRPr="002F657F" w:rsidRDefault="00DA2BF4" w:rsidP="008D7853">
            <w:pPr>
              <w:autoSpaceDE w:val="0"/>
              <w:autoSpaceDN w:val="0"/>
              <w:adjustRightInd w:val="0"/>
              <w:spacing w:after="120"/>
              <w:jc w:val="both"/>
              <w:rPr>
                <w:rFonts w:ascii="Arial" w:hAnsi="Arial" w:cs="Arial"/>
                <w:sz w:val="19"/>
                <w:szCs w:val="19"/>
              </w:rPr>
            </w:pPr>
            <w:r w:rsidRPr="002F657F">
              <w:rPr>
                <w:rFonts w:ascii="Arial" w:hAnsi="Arial" w:cs="Arial"/>
                <w:sz w:val="19"/>
                <w:szCs w:val="19"/>
              </w:rPr>
              <w:t xml:space="preserve">Whilst most cases encountered in the UK involve South Asian families, partly reflecting the composition of the UK population, there have been cases involving families from East Asia, the Middle East, Europe and Africa. Some forced marriages take place in the UK with no overseas element, whilst others involve a partner coming from overseas or a British citizen being sent abroad. </w:t>
            </w:r>
          </w:p>
        </w:tc>
        <w:tc>
          <w:tcPr>
            <w:tcW w:w="3402" w:type="dxa"/>
          </w:tcPr>
          <w:p w14:paraId="6090F709" w14:textId="77777777" w:rsidR="00DA2BF4" w:rsidRPr="002F657F" w:rsidRDefault="00DA2BF4" w:rsidP="008D7853">
            <w:pPr>
              <w:shd w:val="clear" w:color="auto" w:fill="FFFFFF"/>
              <w:spacing w:before="100" w:beforeAutospacing="1" w:after="100" w:afterAutospacing="1"/>
              <w:jc w:val="both"/>
              <w:rPr>
                <w:rFonts w:ascii="Arial" w:hAnsi="Arial" w:cs="Arial"/>
                <w:sz w:val="19"/>
                <w:szCs w:val="19"/>
                <w:lang w:eastAsia="en-GB"/>
              </w:rPr>
            </w:pPr>
            <w:r w:rsidRPr="002F657F">
              <w:rPr>
                <w:rFonts w:ascii="Arial" w:hAnsi="Arial" w:cs="Arial"/>
                <w:sz w:val="19"/>
                <w:szCs w:val="19"/>
                <w:lang w:eastAsia="en-GB"/>
              </w:rPr>
              <w:t xml:space="preserve">Victims of existing or prospective forced marriages may be fearful of discussing their worries with friends and teachers but may come to the attention of professionals for various behaviours or circumstances consistent with distress. These may include: </w:t>
            </w:r>
          </w:p>
          <w:p w14:paraId="34620E41" w14:textId="77777777" w:rsidR="00DA2BF4" w:rsidRPr="002F657F" w:rsidRDefault="00DA2BF4" w:rsidP="008D7853">
            <w:pPr>
              <w:numPr>
                <w:ilvl w:val="0"/>
                <w:numId w:val="16"/>
              </w:numPr>
              <w:shd w:val="clear" w:color="auto" w:fill="FFFFFF"/>
              <w:spacing w:before="192" w:after="192"/>
              <w:contextualSpacing/>
              <w:jc w:val="both"/>
              <w:rPr>
                <w:rFonts w:ascii="Arial" w:hAnsi="Arial" w:cs="Arial"/>
                <w:sz w:val="19"/>
                <w:szCs w:val="19"/>
                <w:lang w:eastAsia="en-GB"/>
              </w:rPr>
            </w:pPr>
            <w:r w:rsidRPr="002F657F">
              <w:rPr>
                <w:rFonts w:ascii="Arial" w:hAnsi="Arial" w:cs="Arial"/>
                <w:sz w:val="19"/>
                <w:szCs w:val="19"/>
                <w:lang w:eastAsia="en-GB"/>
              </w:rPr>
              <w:t>A family history of siblings being forced to marry or to marry early</w:t>
            </w:r>
          </w:p>
          <w:p w14:paraId="30C9A25D" w14:textId="77777777" w:rsidR="00DA2BF4" w:rsidRPr="002F657F" w:rsidRDefault="00DA2BF4" w:rsidP="008D7853">
            <w:pPr>
              <w:numPr>
                <w:ilvl w:val="0"/>
                <w:numId w:val="16"/>
              </w:numPr>
              <w:shd w:val="clear" w:color="auto" w:fill="FFFFFF"/>
              <w:spacing w:before="192" w:after="192"/>
              <w:contextualSpacing/>
              <w:jc w:val="both"/>
              <w:rPr>
                <w:rFonts w:ascii="Arial" w:hAnsi="Arial" w:cs="Arial"/>
                <w:sz w:val="19"/>
                <w:szCs w:val="19"/>
                <w:lang w:eastAsia="en-GB"/>
              </w:rPr>
            </w:pPr>
            <w:r w:rsidRPr="002F657F">
              <w:rPr>
                <w:rFonts w:ascii="Arial" w:hAnsi="Arial" w:cs="Arial"/>
                <w:sz w:val="19"/>
                <w:szCs w:val="19"/>
                <w:lang w:eastAsia="en-GB"/>
              </w:rPr>
              <w:t>A sibling who suddenly disappeared or went abroad</w:t>
            </w:r>
          </w:p>
          <w:p w14:paraId="42669FF4" w14:textId="77777777" w:rsidR="00DA2BF4" w:rsidRPr="002F657F" w:rsidRDefault="00DA2BF4" w:rsidP="008D7853">
            <w:pPr>
              <w:numPr>
                <w:ilvl w:val="0"/>
                <w:numId w:val="16"/>
              </w:numPr>
              <w:shd w:val="clear" w:color="auto" w:fill="FFFFFF"/>
              <w:spacing w:before="192" w:after="192"/>
              <w:contextualSpacing/>
              <w:jc w:val="both"/>
              <w:rPr>
                <w:rFonts w:ascii="Arial" w:hAnsi="Arial" w:cs="Arial"/>
                <w:sz w:val="19"/>
                <w:szCs w:val="19"/>
                <w:lang w:eastAsia="en-GB"/>
              </w:rPr>
            </w:pPr>
            <w:r w:rsidRPr="002F657F">
              <w:rPr>
                <w:rFonts w:ascii="Arial" w:hAnsi="Arial" w:cs="Arial"/>
                <w:sz w:val="19"/>
                <w:szCs w:val="19"/>
                <w:lang w:eastAsia="en-GB"/>
              </w:rPr>
              <w:t>Frequent unauthorised absences or truancy from school / lessons</w:t>
            </w:r>
          </w:p>
          <w:p w14:paraId="76132921" w14:textId="77777777" w:rsidR="00DA2BF4" w:rsidRPr="002F657F" w:rsidRDefault="00DA2BF4" w:rsidP="008D7853">
            <w:pPr>
              <w:numPr>
                <w:ilvl w:val="0"/>
                <w:numId w:val="16"/>
              </w:numPr>
              <w:shd w:val="clear" w:color="auto" w:fill="FFFFFF"/>
              <w:spacing w:before="192" w:after="192"/>
              <w:contextualSpacing/>
              <w:jc w:val="both"/>
              <w:rPr>
                <w:rFonts w:ascii="Arial" w:hAnsi="Arial" w:cs="Arial"/>
                <w:sz w:val="19"/>
                <w:szCs w:val="19"/>
                <w:lang w:eastAsia="en-GB"/>
              </w:rPr>
            </w:pPr>
            <w:r w:rsidRPr="002F657F">
              <w:rPr>
                <w:rFonts w:ascii="Arial" w:hAnsi="Arial" w:cs="Arial"/>
                <w:sz w:val="19"/>
                <w:szCs w:val="19"/>
                <w:lang w:eastAsia="en-GB"/>
              </w:rPr>
              <w:t>Social isolation</w:t>
            </w:r>
          </w:p>
          <w:p w14:paraId="581DE0DB" w14:textId="77777777" w:rsidR="00DA2BF4" w:rsidRPr="002F657F" w:rsidRDefault="00DA2BF4" w:rsidP="008D7853">
            <w:pPr>
              <w:numPr>
                <w:ilvl w:val="0"/>
                <w:numId w:val="16"/>
              </w:numPr>
              <w:shd w:val="clear" w:color="auto" w:fill="FFFFFF"/>
              <w:spacing w:before="192" w:after="192"/>
              <w:contextualSpacing/>
              <w:jc w:val="both"/>
              <w:rPr>
                <w:rFonts w:ascii="Arial" w:hAnsi="Arial" w:cs="Arial"/>
                <w:sz w:val="19"/>
                <w:szCs w:val="19"/>
                <w:lang w:eastAsia="en-GB"/>
              </w:rPr>
            </w:pPr>
            <w:r w:rsidRPr="002F657F">
              <w:rPr>
                <w:rFonts w:ascii="Arial" w:hAnsi="Arial" w:cs="Arial"/>
                <w:sz w:val="19"/>
                <w:szCs w:val="19"/>
                <w:lang w:eastAsia="en-GB"/>
              </w:rPr>
              <w:t>A sudden decline in education performance, aspirations or motivation</w:t>
            </w:r>
          </w:p>
          <w:p w14:paraId="0D4813CB" w14:textId="77777777" w:rsidR="00DA2BF4" w:rsidRPr="002F657F" w:rsidRDefault="00DA2BF4" w:rsidP="008D7853">
            <w:pPr>
              <w:numPr>
                <w:ilvl w:val="0"/>
                <w:numId w:val="16"/>
              </w:numPr>
              <w:shd w:val="clear" w:color="auto" w:fill="FFFFFF"/>
              <w:spacing w:before="192" w:after="192"/>
              <w:contextualSpacing/>
              <w:jc w:val="both"/>
              <w:rPr>
                <w:rFonts w:ascii="Arial" w:hAnsi="Arial" w:cs="Arial"/>
                <w:sz w:val="19"/>
                <w:szCs w:val="19"/>
                <w:lang w:eastAsia="en-GB"/>
              </w:rPr>
            </w:pPr>
            <w:r w:rsidRPr="002F657F">
              <w:rPr>
                <w:rFonts w:ascii="Arial" w:hAnsi="Arial" w:cs="Arial"/>
                <w:sz w:val="19"/>
                <w:szCs w:val="19"/>
                <w:lang w:eastAsia="en-GB"/>
              </w:rPr>
              <w:t>Unreasonable restrictions on the child's liberty e.g., accompanied to / from school, not allowed to attend extra-curricular activities</w:t>
            </w:r>
          </w:p>
          <w:p w14:paraId="212C0B3F" w14:textId="77777777" w:rsidR="00DA2BF4" w:rsidRPr="002F657F" w:rsidRDefault="00DA2BF4" w:rsidP="008D7853">
            <w:pPr>
              <w:numPr>
                <w:ilvl w:val="0"/>
                <w:numId w:val="16"/>
              </w:numPr>
              <w:shd w:val="clear" w:color="auto" w:fill="FFFFFF"/>
              <w:spacing w:before="192" w:after="192"/>
              <w:contextualSpacing/>
              <w:jc w:val="both"/>
              <w:rPr>
                <w:rFonts w:ascii="Arial" w:hAnsi="Arial" w:cs="Arial"/>
                <w:sz w:val="19"/>
                <w:szCs w:val="19"/>
                <w:lang w:eastAsia="en-GB"/>
              </w:rPr>
            </w:pPr>
            <w:r w:rsidRPr="002F657F">
              <w:rPr>
                <w:rFonts w:ascii="Arial" w:hAnsi="Arial" w:cs="Arial"/>
                <w:sz w:val="19"/>
                <w:szCs w:val="19"/>
                <w:lang w:eastAsia="en-GB"/>
              </w:rPr>
              <w:t>Depression, self-harming behaviour, eating disorders</w:t>
            </w:r>
          </w:p>
          <w:p w14:paraId="31B821B7" w14:textId="77777777" w:rsidR="00DA2BF4" w:rsidRPr="002F657F" w:rsidRDefault="00DA2BF4" w:rsidP="008D7853">
            <w:pPr>
              <w:numPr>
                <w:ilvl w:val="0"/>
                <w:numId w:val="16"/>
              </w:numPr>
              <w:shd w:val="clear" w:color="auto" w:fill="FFFFFF"/>
              <w:spacing w:before="192" w:after="192"/>
              <w:contextualSpacing/>
              <w:jc w:val="both"/>
              <w:rPr>
                <w:rFonts w:ascii="Arial" w:hAnsi="Arial" w:cs="Arial"/>
                <w:sz w:val="19"/>
                <w:szCs w:val="19"/>
                <w:lang w:eastAsia="en-GB"/>
              </w:rPr>
            </w:pPr>
            <w:r w:rsidRPr="002F657F">
              <w:rPr>
                <w:rFonts w:ascii="Arial" w:hAnsi="Arial" w:cs="Arial"/>
                <w:sz w:val="19"/>
                <w:szCs w:val="19"/>
                <w:lang w:eastAsia="en-GB"/>
              </w:rPr>
              <w:t>Lethargy and inability to concentrate</w:t>
            </w:r>
          </w:p>
          <w:p w14:paraId="7FF23B4C" w14:textId="77777777" w:rsidR="00DA2BF4" w:rsidRPr="002F657F" w:rsidRDefault="00DA2BF4" w:rsidP="008D7853">
            <w:pPr>
              <w:numPr>
                <w:ilvl w:val="0"/>
                <w:numId w:val="16"/>
              </w:numPr>
              <w:shd w:val="clear" w:color="auto" w:fill="FFFFFF"/>
              <w:spacing w:before="192" w:after="192"/>
              <w:contextualSpacing/>
              <w:jc w:val="both"/>
              <w:rPr>
                <w:rFonts w:ascii="Arial" w:hAnsi="Arial" w:cs="Arial"/>
                <w:sz w:val="19"/>
                <w:szCs w:val="19"/>
                <w:lang w:eastAsia="en-GB"/>
              </w:rPr>
            </w:pPr>
            <w:r w:rsidRPr="002F657F">
              <w:rPr>
                <w:rFonts w:ascii="Arial" w:hAnsi="Arial" w:cs="Arial"/>
                <w:sz w:val="19"/>
                <w:szCs w:val="19"/>
                <w:lang w:eastAsia="en-GB"/>
              </w:rPr>
              <w:t>Physical and domestic violence and abuse</w:t>
            </w:r>
          </w:p>
          <w:p w14:paraId="0AD9E04D" w14:textId="77777777" w:rsidR="00DA2BF4" w:rsidRPr="002F657F" w:rsidRDefault="00DA2BF4" w:rsidP="008D7853">
            <w:pPr>
              <w:numPr>
                <w:ilvl w:val="0"/>
                <w:numId w:val="16"/>
              </w:numPr>
              <w:shd w:val="clear" w:color="auto" w:fill="FFFFFF"/>
              <w:spacing w:before="192" w:after="192"/>
              <w:contextualSpacing/>
              <w:jc w:val="both"/>
              <w:rPr>
                <w:rFonts w:ascii="Arial" w:hAnsi="Arial" w:cs="Arial"/>
                <w:sz w:val="19"/>
                <w:szCs w:val="19"/>
                <w:lang w:eastAsia="en-GB"/>
              </w:rPr>
            </w:pPr>
            <w:r w:rsidRPr="002F657F">
              <w:rPr>
                <w:rFonts w:ascii="Arial" w:hAnsi="Arial" w:cs="Arial"/>
                <w:sz w:val="19"/>
                <w:szCs w:val="19"/>
                <w:lang w:eastAsia="en-GB"/>
              </w:rPr>
              <w:t>Running away from home</w:t>
            </w:r>
          </w:p>
          <w:p w14:paraId="637EB007" w14:textId="77777777" w:rsidR="00DA2BF4" w:rsidRPr="002F657F" w:rsidRDefault="00DA2BF4" w:rsidP="008D7853">
            <w:pPr>
              <w:numPr>
                <w:ilvl w:val="0"/>
                <w:numId w:val="16"/>
              </w:numPr>
              <w:shd w:val="clear" w:color="auto" w:fill="FFFFFF"/>
              <w:spacing w:before="192" w:after="192"/>
              <w:contextualSpacing/>
              <w:jc w:val="both"/>
              <w:rPr>
                <w:rFonts w:ascii="Arial" w:hAnsi="Arial" w:cs="Arial"/>
                <w:sz w:val="19"/>
                <w:szCs w:val="19"/>
                <w:lang w:eastAsia="en-GB"/>
              </w:rPr>
            </w:pPr>
            <w:r w:rsidRPr="002F657F">
              <w:rPr>
                <w:rFonts w:ascii="Arial" w:hAnsi="Arial" w:cs="Arial"/>
                <w:sz w:val="19"/>
                <w:szCs w:val="19"/>
                <w:lang w:eastAsia="en-GB"/>
              </w:rPr>
              <w:t>Reports of having left the country suddenly or being on an extended family holiday.</w:t>
            </w:r>
          </w:p>
          <w:p w14:paraId="0E33F661" w14:textId="77777777" w:rsidR="00DA2BF4" w:rsidRPr="002F657F" w:rsidRDefault="00DA2BF4" w:rsidP="008D7853">
            <w:pPr>
              <w:spacing w:before="100" w:beforeAutospacing="1" w:after="100" w:afterAutospacing="1"/>
              <w:jc w:val="both"/>
              <w:rPr>
                <w:rFonts w:ascii="Arial" w:hAnsi="Arial" w:cs="Arial"/>
                <w:sz w:val="19"/>
                <w:szCs w:val="19"/>
                <w:lang w:val="en" w:eastAsia="en-GB"/>
              </w:rPr>
            </w:pPr>
          </w:p>
        </w:tc>
      </w:tr>
      <w:tr w:rsidR="00DA2BF4" w:rsidRPr="002F657F" w14:paraId="7E59141E" w14:textId="77777777" w:rsidTr="00011CCE">
        <w:tc>
          <w:tcPr>
            <w:tcW w:w="2127" w:type="dxa"/>
          </w:tcPr>
          <w:p w14:paraId="0E5ED923" w14:textId="77777777" w:rsidR="00DA2BF4" w:rsidRPr="002F657F" w:rsidRDefault="00DA2BF4" w:rsidP="008D7853">
            <w:pPr>
              <w:autoSpaceDE w:val="0"/>
              <w:autoSpaceDN w:val="0"/>
              <w:adjustRightInd w:val="0"/>
              <w:spacing w:after="238"/>
              <w:jc w:val="both"/>
              <w:rPr>
                <w:rFonts w:ascii="Arial" w:hAnsi="Arial" w:cs="Arial"/>
                <w:b/>
                <w:sz w:val="19"/>
                <w:szCs w:val="19"/>
              </w:rPr>
            </w:pPr>
            <w:r w:rsidRPr="002F657F">
              <w:rPr>
                <w:rFonts w:ascii="Arial" w:hAnsi="Arial" w:cs="Arial"/>
                <w:b/>
                <w:sz w:val="19"/>
                <w:szCs w:val="19"/>
              </w:rPr>
              <w:t>Gang</w:t>
            </w:r>
            <w:r>
              <w:rPr>
                <w:rFonts w:ascii="Arial" w:hAnsi="Arial" w:cs="Arial"/>
                <w:b/>
                <w:sz w:val="19"/>
                <w:szCs w:val="19"/>
              </w:rPr>
              <w:t xml:space="preserve">s </w:t>
            </w:r>
            <w:r w:rsidRPr="002F657F">
              <w:rPr>
                <w:rFonts w:ascii="Arial" w:hAnsi="Arial" w:cs="Arial"/>
                <w:b/>
                <w:sz w:val="19"/>
                <w:szCs w:val="19"/>
              </w:rPr>
              <w:t>and youth violence</w:t>
            </w:r>
          </w:p>
        </w:tc>
        <w:tc>
          <w:tcPr>
            <w:tcW w:w="4820" w:type="dxa"/>
          </w:tcPr>
          <w:p w14:paraId="67BCC218"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A gang is defined as a “relatively durable group who have a collective identity and meet frequently. They are predominantly street-based groups of young people who see themselves (and are seen by others) as a discernible group for whom crime and violence is integral to the groups’ identity.”</w:t>
            </w:r>
          </w:p>
          <w:p w14:paraId="4F6EFD44" w14:textId="77777777" w:rsidR="00DA2BF4" w:rsidRPr="002F657F" w:rsidRDefault="00DA2BF4" w:rsidP="008D7853">
            <w:pPr>
              <w:autoSpaceDE w:val="0"/>
              <w:autoSpaceDN w:val="0"/>
              <w:adjustRightInd w:val="0"/>
              <w:jc w:val="both"/>
              <w:rPr>
                <w:rFonts w:ascii="Arial" w:hAnsi="Arial" w:cs="Arial"/>
                <w:sz w:val="19"/>
                <w:szCs w:val="19"/>
              </w:rPr>
            </w:pPr>
          </w:p>
          <w:p w14:paraId="6FF6FEC7"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 xml:space="preserve">Children and young people in gangs are being groomed </w:t>
            </w:r>
            <w:r>
              <w:rPr>
                <w:rFonts w:ascii="Arial" w:hAnsi="Arial" w:cs="Arial"/>
                <w:sz w:val="19"/>
                <w:szCs w:val="19"/>
              </w:rPr>
              <w:t>and</w:t>
            </w:r>
            <w:r w:rsidRPr="002F657F">
              <w:rPr>
                <w:rFonts w:ascii="Arial" w:hAnsi="Arial" w:cs="Arial"/>
                <w:sz w:val="19"/>
                <w:szCs w:val="19"/>
              </w:rPr>
              <w:t xml:space="preserve"> criminally exploited, likely by organized crime groups. They are victims of human trafficking and/ or modern slavery and are being exploited to commit criminal offences. </w:t>
            </w:r>
          </w:p>
        </w:tc>
        <w:tc>
          <w:tcPr>
            <w:tcW w:w="3402" w:type="dxa"/>
          </w:tcPr>
          <w:p w14:paraId="719919C4" w14:textId="77777777" w:rsidR="00DA2BF4" w:rsidRPr="002F657F" w:rsidRDefault="00DA2BF4" w:rsidP="008D7853">
            <w:pPr>
              <w:shd w:val="clear" w:color="auto" w:fill="FFFFFF"/>
              <w:spacing w:before="100" w:beforeAutospacing="1" w:line="336" w:lineRule="auto"/>
              <w:jc w:val="both"/>
              <w:rPr>
                <w:rFonts w:ascii="Arial" w:hAnsi="Arial" w:cs="Arial"/>
                <w:sz w:val="19"/>
                <w:szCs w:val="19"/>
                <w:lang w:eastAsia="en-GB"/>
              </w:rPr>
            </w:pPr>
            <w:r w:rsidRPr="002F657F">
              <w:rPr>
                <w:rFonts w:ascii="Arial" w:hAnsi="Arial" w:cs="Arial"/>
                <w:sz w:val="19"/>
                <w:szCs w:val="19"/>
                <w:lang w:eastAsia="en-GB"/>
              </w:rPr>
              <w:t>Risk indicators may include:</w:t>
            </w:r>
          </w:p>
          <w:p w14:paraId="197E6F9D" w14:textId="77777777"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 xml:space="preserve">Becoming withdrawn </w:t>
            </w:r>
          </w:p>
          <w:p w14:paraId="228C93CF" w14:textId="77777777"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Sudden loss of interest in school - decline in attendance or academic achievement</w:t>
            </w:r>
          </w:p>
          <w:p w14:paraId="060F2167" w14:textId="77777777"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Starting to use new or unknown slang words</w:t>
            </w:r>
          </w:p>
          <w:p w14:paraId="0D811E8C" w14:textId="77777777"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Holding unexplained money or possessions</w:t>
            </w:r>
          </w:p>
          <w:p w14:paraId="2D7DA831" w14:textId="77777777"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Staying out unusually late without reason</w:t>
            </w:r>
          </w:p>
          <w:p w14:paraId="48AA36A4" w14:textId="77777777"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Sudden change in appearance - dressing in a particular style or ‘uniform’</w:t>
            </w:r>
          </w:p>
          <w:p w14:paraId="44FF1F6C" w14:textId="77777777"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Dropping out of positive activities</w:t>
            </w:r>
          </w:p>
          <w:p w14:paraId="0A655704" w14:textId="77777777"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lastRenderedPageBreak/>
              <w:t>New nickname</w:t>
            </w:r>
          </w:p>
          <w:p w14:paraId="6CC7F3B1" w14:textId="77777777"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Unexplained physical injuries</w:t>
            </w:r>
          </w:p>
          <w:p w14:paraId="4DDCB2D4" w14:textId="77777777"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 xml:space="preserve">Graffiti style tags on possessions, </w:t>
            </w:r>
            <w:proofErr w:type="gramStart"/>
            <w:r w:rsidRPr="002F657F">
              <w:rPr>
                <w:rFonts w:ascii="Arial" w:hAnsi="Arial" w:cs="Arial"/>
                <w:sz w:val="19"/>
                <w:szCs w:val="19"/>
                <w:lang w:eastAsia="en-GB"/>
              </w:rPr>
              <w:t>school books</w:t>
            </w:r>
            <w:proofErr w:type="gramEnd"/>
            <w:r w:rsidRPr="002F657F">
              <w:rPr>
                <w:rFonts w:ascii="Arial" w:hAnsi="Arial" w:cs="Arial"/>
                <w:sz w:val="19"/>
                <w:szCs w:val="19"/>
                <w:lang w:eastAsia="en-GB"/>
              </w:rPr>
              <w:t>, walls</w:t>
            </w:r>
          </w:p>
          <w:p w14:paraId="26C54DA7" w14:textId="77777777" w:rsidR="00DA2BF4" w:rsidRPr="002F657F" w:rsidRDefault="00DA2BF4" w:rsidP="008D7853">
            <w:pPr>
              <w:numPr>
                <w:ilvl w:val="0"/>
                <w:numId w:val="14"/>
              </w:numPr>
              <w:shd w:val="clear" w:color="auto" w:fill="FFFFFF"/>
              <w:jc w:val="both"/>
              <w:rPr>
                <w:rFonts w:ascii="Arial" w:hAnsi="Arial" w:cs="Arial"/>
                <w:sz w:val="19"/>
                <w:szCs w:val="19"/>
                <w:lang w:eastAsia="en-GB"/>
              </w:rPr>
            </w:pPr>
            <w:r w:rsidRPr="002F657F">
              <w:rPr>
                <w:rFonts w:ascii="Arial" w:hAnsi="Arial" w:cs="Arial"/>
                <w:sz w:val="19"/>
                <w:szCs w:val="19"/>
                <w:lang w:eastAsia="en-GB"/>
              </w:rPr>
              <w:t>Constantly talking about another young person who seems to have a lot of influence over them</w:t>
            </w:r>
          </w:p>
          <w:p w14:paraId="7A40C2F3" w14:textId="77777777" w:rsidR="00DA2BF4" w:rsidRPr="002F657F" w:rsidRDefault="00DA2BF4" w:rsidP="008D7853">
            <w:pPr>
              <w:numPr>
                <w:ilvl w:val="0"/>
                <w:numId w:val="14"/>
              </w:numPr>
              <w:shd w:val="clear" w:color="auto" w:fill="FFFFFF"/>
              <w:jc w:val="both"/>
              <w:rPr>
                <w:rFonts w:ascii="Arial" w:hAnsi="Arial" w:cs="Arial"/>
                <w:sz w:val="19"/>
                <w:szCs w:val="19"/>
                <w:lang w:eastAsia="en-GB"/>
              </w:rPr>
            </w:pPr>
            <w:r w:rsidRPr="002F657F">
              <w:rPr>
                <w:rFonts w:ascii="Arial" w:hAnsi="Arial" w:cs="Arial"/>
                <w:sz w:val="19"/>
                <w:szCs w:val="19"/>
                <w:lang w:eastAsia="en-GB"/>
              </w:rPr>
              <w:t>Broken off with old friends and hanging around with a new group</w:t>
            </w:r>
          </w:p>
          <w:p w14:paraId="2183E8D4" w14:textId="77777777" w:rsidR="00DA2BF4" w:rsidRPr="002F657F" w:rsidRDefault="00DA2BF4" w:rsidP="008D7853">
            <w:pPr>
              <w:numPr>
                <w:ilvl w:val="0"/>
                <w:numId w:val="14"/>
              </w:numPr>
              <w:shd w:val="clear" w:color="auto" w:fill="FFFFFF"/>
              <w:jc w:val="both"/>
              <w:rPr>
                <w:rFonts w:ascii="Arial" w:hAnsi="Arial" w:cs="Arial"/>
                <w:sz w:val="19"/>
                <w:szCs w:val="19"/>
                <w:lang w:eastAsia="en-GB"/>
              </w:rPr>
            </w:pPr>
            <w:r w:rsidRPr="002F657F">
              <w:rPr>
                <w:rFonts w:ascii="Arial" w:hAnsi="Arial" w:cs="Arial"/>
                <w:sz w:val="19"/>
                <w:szCs w:val="19"/>
                <w:lang w:eastAsia="en-GB"/>
              </w:rPr>
              <w:t>Increased use of social networking sites</w:t>
            </w:r>
          </w:p>
          <w:p w14:paraId="5C87CCEE" w14:textId="77777777" w:rsidR="00DA2BF4" w:rsidRPr="002F657F" w:rsidRDefault="00DA2BF4" w:rsidP="008D7853">
            <w:pPr>
              <w:numPr>
                <w:ilvl w:val="0"/>
                <w:numId w:val="14"/>
              </w:numPr>
              <w:shd w:val="clear" w:color="auto" w:fill="FFFFFF"/>
              <w:jc w:val="both"/>
              <w:rPr>
                <w:rFonts w:ascii="Arial" w:hAnsi="Arial" w:cs="Arial"/>
                <w:sz w:val="19"/>
                <w:szCs w:val="19"/>
                <w:lang w:eastAsia="en-GB"/>
              </w:rPr>
            </w:pPr>
            <w:r w:rsidRPr="002F657F">
              <w:rPr>
                <w:rFonts w:ascii="Arial" w:hAnsi="Arial" w:cs="Arial"/>
                <w:sz w:val="19"/>
                <w:szCs w:val="19"/>
                <w:lang w:eastAsia="en-GB"/>
              </w:rPr>
              <w:t>Starting to adopt codes of group behaviour e.g., ways of talking and hand signs</w:t>
            </w:r>
          </w:p>
          <w:p w14:paraId="60CD9DFA" w14:textId="77777777" w:rsidR="00DA2BF4" w:rsidRPr="002F657F" w:rsidRDefault="00DA2BF4" w:rsidP="008D7853">
            <w:pPr>
              <w:numPr>
                <w:ilvl w:val="0"/>
                <w:numId w:val="14"/>
              </w:numPr>
              <w:shd w:val="clear" w:color="auto" w:fill="FFFFFF"/>
              <w:jc w:val="both"/>
              <w:rPr>
                <w:rFonts w:ascii="Arial" w:hAnsi="Arial" w:cs="Arial"/>
                <w:sz w:val="19"/>
                <w:szCs w:val="19"/>
                <w:lang w:eastAsia="en-GB"/>
              </w:rPr>
            </w:pPr>
            <w:r w:rsidRPr="002F657F">
              <w:rPr>
                <w:rFonts w:ascii="Arial" w:hAnsi="Arial" w:cs="Arial"/>
                <w:sz w:val="19"/>
                <w:szCs w:val="19"/>
                <w:lang w:eastAsia="en-GB"/>
              </w:rPr>
              <w:t>Expressing aggressive or intimidating views towards other groups of young people some of whom may have been friends in the past</w:t>
            </w:r>
          </w:p>
          <w:p w14:paraId="4B325FA7" w14:textId="77777777" w:rsidR="00DA2BF4" w:rsidRPr="002F657F" w:rsidRDefault="00DA2BF4" w:rsidP="008D7853">
            <w:pPr>
              <w:numPr>
                <w:ilvl w:val="0"/>
                <w:numId w:val="14"/>
              </w:numPr>
              <w:shd w:val="clear" w:color="auto" w:fill="FFFFFF"/>
              <w:jc w:val="both"/>
              <w:rPr>
                <w:rFonts w:ascii="Arial" w:hAnsi="Arial" w:cs="Arial"/>
                <w:sz w:val="19"/>
                <w:szCs w:val="19"/>
                <w:lang w:eastAsia="en-GB"/>
              </w:rPr>
            </w:pPr>
            <w:r w:rsidRPr="002F657F">
              <w:rPr>
                <w:rFonts w:ascii="Arial" w:hAnsi="Arial" w:cs="Arial"/>
                <w:sz w:val="19"/>
                <w:szCs w:val="19"/>
                <w:lang w:eastAsia="en-GB"/>
              </w:rPr>
              <w:t>Being scared when entering certain areas</w:t>
            </w:r>
          </w:p>
          <w:p w14:paraId="668C6FB8" w14:textId="77777777" w:rsidR="00DA2BF4" w:rsidRPr="002F657F" w:rsidRDefault="00DA2BF4" w:rsidP="008D7853">
            <w:pPr>
              <w:numPr>
                <w:ilvl w:val="0"/>
                <w:numId w:val="14"/>
              </w:numPr>
              <w:shd w:val="clear" w:color="auto" w:fill="FFFFFF"/>
              <w:jc w:val="both"/>
              <w:rPr>
                <w:rFonts w:ascii="Arial" w:hAnsi="Arial" w:cs="Arial"/>
                <w:sz w:val="19"/>
                <w:szCs w:val="19"/>
                <w:lang w:eastAsia="en-GB"/>
              </w:rPr>
            </w:pPr>
            <w:r w:rsidRPr="002F657F">
              <w:rPr>
                <w:rFonts w:ascii="Arial" w:hAnsi="Arial" w:cs="Arial"/>
                <w:sz w:val="19"/>
                <w:szCs w:val="19"/>
                <w:lang w:eastAsia="en-GB"/>
              </w:rPr>
              <w:t>Being concerned by the presence of unknown youths in their neighbourhood.</w:t>
            </w:r>
          </w:p>
          <w:p w14:paraId="34A6CED2" w14:textId="77777777" w:rsidR="00DA2BF4" w:rsidRPr="002F657F" w:rsidRDefault="00DA2BF4" w:rsidP="008D7853">
            <w:pPr>
              <w:shd w:val="clear" w:color="auto" w:fill="FFFFFF"/>
              <w:spacing w:before="100" w:beforeAutospacing="1"/>
              <w:jc w:val="both"/>
              <w:rPr>
                <w:rFonts w:ascii="Arial" w:hAnsi="Arial" w:cs="Arial"/>
                <w:sz w:val="19"/>
                <w:szCs w:val="19"/>
                <w:lang w:eastAsia="en-GB"/>
              </w:rPr>
            </w:pPr>
            <w:r w:rsidRPr="002F657F">
              <w:rPr>
                <w:rFonts w:ascii="Arial" w:hAnsi="Arial" w:cs="Arial"/>
                <w:sz w:val="19"/>
                <w:szCs w:val="19"/>
              </w:rPr>
              <w:t>This is not an exhaustive list and should be used as a guide, amended as appropriate considering local knowledge of the risk factors in a particular area.</w:t>
            </w:r>
          </w:p>
        </w:tc>
      </w:tr>
      <w:tr w:rsidR="00DA2BF4" w:rsidRPr="002F657F" w14:paraId="75F8BE92" w14:textId="77777777" w:rsidTr="00011CCE">
        <w:tc>
          <w:tcPr>
            <w:tcW w:w="2127" w:type="dxa"/>
          </w:tcPr>
          <w:p w14:paraId="3A65CE31" w14:textId="77777777" w:rsidR="00DA2BF4" w:rsidRPr="002F657F" w:rsidRDefault="00DA2BF4" w:rsidP="008D7853">
            <w:pPr>
              <w:autoSpaceDE w:val="0"/>
              <w:autoSpaceDN w:val="0"/>
              <w:adjustRightInd w:val="0"/>
              <w:jc w:val="both"/>
              <w:rPr>
                <w:rFonts w:ascii="Arial" w:hAnsi="Arial" w:cs="Arial"/>
                <w:b/>
                <w:sz w:val="19"/>
                <w:szCs w:val="19"/>
              </w:rPr>
            </w:pPr>
            <w:r w:rsidRPr="002F657F">
              <w:rPr>
                <w:rFonts w:ascii="Arial" w:hAnsi="Arial" w:cs="Arial"/>
                <w:sz w:val="19"/>
                <w:szCs w:val="19"/>
              </w:rPr>
              <w:lastRenderedPageBreak/>
              <w:t>Harmful Sexual Behaviour (HSB) &amp; Technology Assisted Harmful Sexual Behaviour (TA-HSB)</w:t>
            </w:r>
          </w:p>
        </w:tc>
        <w:tc>
          <w:tcPr>
            <w:tcW w:w="4820" w:type="dxa"/>
          </w:tcPr>
          <w:p w14:paraId="6EA3FB0D" w14:textId="77777777" w:rsidR="00DA2BF4" w:rsidRPr="002F657F" w:rsidRDefault="00DA2BF4" w:rsidP="008D7853">
            <w:pPr>
              <w:autoSpaceDE w:val="0"/>
              <w:autoSpaceDN w:val="0"/>
              <w:adjustRightInd w:val="0"/>
              <w:jc w:val="both"/>
              <w:rPr>
                <w:rFonts w:ascii="Arial" w:hAnsi="Arial" w:cs="Arial"/>
                <w:b/>
                <w:sz w:val="19"/>
                <w:szCs w:val="19"/>
              </w:rPr>
            </w:pPr>
            <w:r w:rsidRPr="002F657F">
              <w:rPr>
                <w:rFonts w:ascii="Arial" w:hAnsi="Arial" w:cs="Arial"/>
                <w:sz w:val="19"/>
                <w:szCs w:val="19"/>
              </w:rPr>
              <w:t>Sexual behaviours expressed by children and young people under the age of 18 years old that are developmentally inappropriate, may be harmful towards self or others, or be abusive towards another child, young person or adult'. (Hackett 2014 Children and Young People with Harmful Sexual Behaviours)</w:t>
            </w:r>
          </w:p>
        </w:tc>
        <w:tc>
          <w:tcPr>
            <w:tcW w:w="3402" w:type="dxa"/>
          </w:tcPr>
          <w:p w14:paraId="23E305FB"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There are no diagnostic indicators in personal or family functioning that indicate a pre-disposition towards sexual offending although the following characteristics have been found in the background of some young people who sexually offend:</w:t>
            </w:r>
          </w:p>
          <w:p w14:paraId="57692328" w14:textId="77777777" w:rsidR="00DA2BF4" w:rsidRPr="002F657F" w:rsidRDefault="00DA2BF4" w:rsidP="008D7853">
            <w:pPr>
              <w:autoSpaceDE w:val="0"/>
              <w:autoSpaceDN w:val="0"/>
              <w:adjustRightInd w:val="0"/>
              <w:jc w:val="both"/>
              <w:rPr>
                <w:rFonts w:ascii="Arial" w:hAnsi="Arial" w:cs="Arial"/>
                <w:sz w:val="19"/>
                <w:szCs w:val="19"/>
              </w:rPr>
            </w:pPr>
          </w:p>
          <w:p w14:paraId="77769F7A" w14:textId="77777777" w:rsidR="00DA2BF4" w:rsidRPr="002F657F" w:rsidRDefault="00DA2BF4" w:rsidP="008D7853">
            <w:pPr>
              <w:pStyle w:val="ListParagraph"/>
              <w:numPr>
                <w:ilvl w:val="0"/>
                <w:numId w:val="20"/>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Attachment disorders - poor nurturing and parental guidance</w:t>
            </w:r>
          </w:p>
          <w:p w14:paraId="1CD10562" w14:textId="77777777" w:rsidR="00DA2BF4" w:rsidRPr="002F657F" w:rsidRDefault="00DA2BF4" w:rsidP="008D7853">
            <w:pPr>
              <w:pStyle w:val="ListParagraph"/>
              <w:numPr>
                <w:ilvl w:val="0"/>
                <w:numId w:val="20"/>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Domestic violence and abuse</w:t>
            </w:r>
          </w:p>
          <w:p w14:paraId="19C83009" w14:textId="77777777" w:rsidR="00DA2BF4" w:rsidRPr="002F657F" w:rsidRDefault="00DA2BF4" w:rsidP="008D7853">
            <w:pPr>
              <w:pStyle w:val="ListParagraph"/>
              <w:numPr>
                <w:ilvl w:val="0"/>
                <w:numId w:val="20"/>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Previous sexual victimisation - a younger age at the onset of the abuse is more likely to lead to problematic sexualised behaviour</w:t>
            </w:r>
          </w:p>
          <w:p w14:paraId="2FE77BEC" w14:textId="77777777" w:rsidR="00DA2BF4" w:rsidRPr="002F657F" w:rsidRDefault="00DA2BF4" w:rsidP="008D7853">
            <w:pPr>
              <w:pStyle w:val="ListParagraph"/>
              <w:numPr>
                <w:ilvl w:val="0"/>
                <w:numId w:val="20"/>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Social rejection and loneliness</w:t>
            </w:r>
          </w:p>
          <w:p w14:paraId="5E89DE7B" w14:textId="77777777" w:rsidR="00DA2BF4" w:rsidRPr="002F657F" w:rsidRDefault="00DA2BF4" w:rsidP="008D7853">
            <w:pPr>
              <w:pStyle w:val="ListParagraph"/>
              <w:numPr>
                <w:ilvl w:val="0"/>
                <w:numId w:val="20"/>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Poor empathy skills</w:t>
            </w:r>
          </w:p>
          <w:p w14:paraId="6A28F50A" w14:textId="77777777" w:rsidR="00DA2BF4" w:rsidRPr="002F657F" w:rsidRDefault="00DA2BF4" w:rsidP="008D7853">
            <w:pPr>
              <w:autoSpaceDE w:val="0"/>
              <w:autoSpaceDN w:val="0"/>
              <w:adjustRightInd w:val="0"/>
              <w:jc w:val="both"/>
              <w:rPr>
                <w:rFonts w:ascii="Arial" w:hAnsi="Arial" w:cs="Arial"/>
                <w:sz w:val="19"/>
                <w:szCs w:val="19"/>
              </w:rPr>
            </w:pPr>
          </w:p>
          <w:p w14:paraId="404D711A" w14:textId="77777777" w:rsidR="00DA2BF4" w:rsidRPr="002F657F" w:rsidRDefault="00DA2BF4" w:rsidP="008D7853">
            <w:pPr>
              <w:autoSpaceDE w:val="0"/>
              <w:autoSpaceDN w:val="0"/>
              <w:adjustRightInd w:val="0"/>
              <w:jc w:val="both"/>
              <w:rPr>
                <w:rFonts w:ascii="Arial" w:hAnsi="Arial" w:cs="Arial"/>
                <w:b/>
                <w:sz w:val="19"/>
                <w:szCs w:val="19"/>
              </w:rPr>
            </w:pPr>
            <w:r w:rsidRPr="002F657F">
              <w:rPr>
                <w:rFonts w:ascii="Arial" w:hAnsi="Arial" w:cs="Arial"/>
                <w:sz w:val="19"/>
                <w:szCs w:val="19"/>
              </w:rPr>
              <w:t xml:space="preserve">Many of these factors exist alongside typical family environments where other forms of abuse are present. Technology-assisted harmful sexual behaviour (TA-HSB) can range from developmentally inappropriate use of </w:t>
            </w:r>
            <w:r w:rsidRPr="002F657F">
              <w:rPr>
                <w:rFonts w:ascii="Arial" w:hAnsi="Arial" w:cs="Arial"/>
                <w:sz w:val="19"/>
                <w:szCs w:val="19"/>
              </w:rPr>
              <w:lastRenderedPageBreak/>
              <w:t>pornography (and exposing other children to this), through grooming and sexual harassment. Online behaviour may be a trigger for sexual abuse and the long-term effect of exposure to pornography can affect the ability to build healthy sexual relationships.</w:t>
            </w:r>
          </w:p>
        </w:tc>
      </w:tr>
      <w:tr w:rsidR="00DA2BF4" w:rsidRPr="002F657F" w14:paraId="00E4EA0F" w14:textId="77777777" w:rsidTr="00011CCE">
        <w:tc>
          <w:tcPr>
            <w:tcW w:w="2127" w:type="dxa"/>
          </w:tcPr>
          <w:p w14:paraId="62B3D5DB" w14:textId="77777777" w:rsidR="00DA2BF4" w:rsidRPr="002F657F" w:rsidRDefault="00DA2BF4" w:rsidP="008D7853">
            <w:pPr>
              <w:autoSpaceDE w:val="0"/>
              <w:autoSpaceDN w:val="0"/>
              <w:adjustRightInd w:val="0"/>
              <w:jc w:val="both"/>
              <w:rPr>
                <w:rFonts w:ascii="Arial" w:hAnsi="Arial" w:cs="Arial"/>
                <w:b/>
                <w:sz w:val="19"/>
                <w:szCs w:val="19"/>
              </w:rPr>
            </w:pPr>
            <w:r w:rsidRPr="002F657F">
              <w:rPr>
                <w:rFonts w:ascii="Arial" w:hAnsi="Arial" w:cs="Arial"/>
                <w:b/>
                <w:sz w:val="19"/>
                <w:szCs w:val="19"/>
              </w:rPr>
              <w:lastRenderedPageBreak/>
              <w:t xml:space="preserve">So called ‘Honour Based’ Violence </w:t>
            </w:r>
          </w:p>
        </w:tc>
        <w:tc>
          <w:tcPr>
            <w:tcW w:w="4820" w:type="dxa"/>
          </w:tcPr>
          <w:p w14:paraId="28202547"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 xml:space="preserve">‘Honour-based’ violence (HBV)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w:t>
            </w:r>
          </w:p>
          <w:p w14:paraId="7442CBCA" w14:textId="77777777" w:rsidR="00DA2BF4" w:rsidRPr="002F657F" w:rsidRDefault="00DA2BF4" w:rsidP="008D7853">
            <w:pPr>
              <w:jc w:val="both"/>
              <w:rPr>
                <w:rFonts w:ascii="Arial" w:hAnsi="Arial" w:cs="Arial"/>
                <w:sz w:val="19"/>
                <w:szCs w:val="19"/>
              </w:rPr>
            </w:pPr>
          </w:p>
          <w:p w14:paraId="4190EAA9" w14:textId="77777777" w:rsidR="00DA2BF4" w:rsidRPr="002F657F" w:rsidRDefault="00DA2BF4" w:rsidP="008D7853">
            <w:pPr>
              <w:jc w:val="both"/>
              <w:rPr>
                <w:rFonts w:ascii="Arial" w:hAnsi="Arial" w:cs="Arial"/>
                <w:sz w:val="19"/>
                <w:szCs w:val="19"/>
              </w:rPr>
            </w:pPr>
            <w:r w:rsidRPr="002F657F">
              <w:rPr>
                <w:rFonts w:ascii="Arial" w:hAnsi="Arial" w:cs="Arial"/>
                <w:sz w:val="19"/>
                <w:szCs w:val="19"/>
              </w:rPr>
              <w:t xml:space="preserve">Honour-based violence is normally associated with cultures and communities from Asia, the Middle East and Africa as well as Gypsies and Travellers, it also occurs in communities in parts of Europe and Eastern Europe.  Honour based violence can be found across all cultures, nationalities, faith groups and communities and transcends national and international boundaries. </w:t>
            </w:r>
          </w:p>
          <w:p w14:paraId="6F872CFC" w14:textId="77777777" w:rsidR="00DA2BF4" w:rsidRPr="002F657F" w:rsidRDefault="00DA2BF4" w:rsidP="008D7853">
            <w:pPr>
              <w:keepNext/>
              <w:keepLines/>
              <w:spacing w:before="240"/>
              <w:jc w:val="both"/>
              <w:rPr>
                <w:rFonts w:ascii="Arial" w:hAnsi="Arial" w:cs="Arial"/>
                <w:sz w:val="19"/>
                <w:szCs w:val="19"/>
              </w:rPr>
            </w:pPr>
            <w:r w:rsidRPr="002F657F">
              <w:rPr>
                <w:rFonts w:ascii="Arial" w:hAnsi="Arial" w:cs="Arial"/>
                <w:sz w:val="19"/>
                <w:szCs w:val="19"/>
              </w:rPr>
              <w:t>There is no statutory definition of HBV.</w:t>
            </w:r>
          </w:p>
          <w:p w14:paraId="2FD5A65A" w14:textId="77777777" w:rsidR="00DA2BF4" w:rsidRPr="002F657F" w:rsidRDefault="00DA2BF4" w:rsidP="008D7853">
            <w:pPr>
              <w:keepNext/>
              <w:keepLines/>
              <w:spacing w:before="240"/>
              <w:jc w:val="both"/>
              <w:rPr>
                <w:rFonts w:ascii="Arial" w:hAnsi="Arial" w:cs="Arial"/>
                <w:sz w:val="19"/>
                <w:szCs w:val="19"/>
              </w:rPr>
            </w:pPr>
            <w:r w:rsidRPr="002F657F">
              <w:rPr>
                <w:rFonts w:ascii="Arial" w:hAnsi="Arial" w:cs="Arial"/>
                <w:sz w:val="19"/>
                <w:szCs w:val="19"/>
              </w:rPr>
              <w:t>There is no specific offence of "honour-based” crime". It is an umbrella term to encompass various offences covered by existing legislation. HBV can be described as a collection of practices, which are used to control behaviour within families or other social groups to protect perceived cultural and religious beliefs and/or honour. Such violence can occur when perpetrators perceive that a relative has shamed the family and/or community by breaking their honour code.</w:t>
            </w:r>
          </w:p>
          <w:p w14:paraId="325B8644" w14:textId="77777777" w:rsidR="00DA2BF4" w:rsidRPr="002F657F" w:rsidRDefault="00DA2BF4" w:rsidP="008D7853">
            <w:pPr>
              <w:keepNext/>
              <w:keepLines/>
              <w:spacing w:before="240"/>
              <w:jc w:val="both"/>
              <w:rPr>
                <w:rFonts w:ascii="Arial" w:hAnsi="Arial" w:cs="Arial"/>
                <w:sz w:val="19"/>
                <w:szCs w:val="19"/>
              </w:rPr>
            </w:pPr>
            <w:r w:rsidRPr="002F657F">
              <w:rPr>
                <w:rFonts w:ascii="Arial" w:hAnsi="Arial" w:cs="Arial"/>
                <w:sz w:val="19"/>
                <w:szCs w:val="19"/>
              </w:rPr>
              <w:t xml:space="preserve">Forms of HBV include practices performed by perpetrators on victims for cultural or socio-conventional motives which have harmful consequences. </w:t>
            </w:r>
          </w:p>
          <w:p w14:paraId="7C3AA1B0" w14:textId="77777777" w:rsidR="00DA2BF4" w:rsidRPr="002F657F" w:rsidRDefault="00DA2BF4" w:rsidP="008D7853">
            <w:pPr>
              <w:jc w:val="both"/>
              <w:rPr>
                <w:rFonts w:ascii="Arial" w:hAnsi="Arial" w:cs="Arial"/>
                <w:sz w:val="19"/>
                <w:szCs w:val="19"/>
              </w:rPr>
            </w:pPr>
          </w:p>
          <w:p w14:paraId="7059C59C" w14:textId="77777777" w:rsidR="00DA2BF4" w:rsidRPr="002F657F" w:rsidRDefault="00DA2BF4" w:rsidP="008D7853">
            <w:pPr>
              <w:jc w:val="both"/>
              <w:rPr>
                <w:rFonts w:ascii="Arial" w:hAnsi="Arial" w:cs="Arial"/>
                <w:sz w:val="19"/>
                <w:szCs w:val="19"/>
              </w:rPr>
            </w:pPr>
            <w:r w:rsidRPr="002F657F">
              <w:rPr>
                <w:rFonts w:ascii="Arial" w:hAnsi="Arial" w:cs="Arial"/>
                <w:sz w:val="19"/>
                <w:szCs w:val="19"/>
              </w:rPr>
              <w:t xml:space="preserve">Honour killings are another form of Honour-based violence.  Honour killings are an extreme example of a violation of human rights of mainly women who are perceived to have brought shame or dishonour.  </w:t>
            </w:r>
          </w:p>
        </w:tc>
        <w:tc>
          <w:tcPr>
            <w:tcW w:w="3402" w:type="dxa"/>
          </w:tcPr>
          <w:p w14:paraId="3EFEE86F" w14:textId="77777777" w:rsidR="00DA2BF4" w:rsidRPr="002F657F" w:rsidRDefault="00DA2BF4" w:rsidP="008D7853">
            <w:pPr>
              <w:jc w:val="both"/>
              <w:rPr>
                <w:rFonts w:ascii="Arial" w:hAnsi="Arial" w:cs="Arial"/>
                <w:sz w:val="19"/>
                <w:szCs w:val="19"/>
              </w:rPr>
            </w:pPr>
            <w:r w:rsidRPr="002F657F">
              <w:rPr>
                <w:rFonts w:ascii="Arial" w:hAnsi="Arial" w:cs="Arial"/>
                <w:sz w:val="19"/>
                <w:szCs w:val="19"/>
              </w:rPr>
              <w:t>Abuse and violence because of ‘dishonour’ and shame may include: </w:t>
            </w:r>
          </w:p>
          <w:p w14:paraId="5427C06A" w14:textId="56C2CCCF" w:rsidR="00DA2BF4" w:rsidRPr="002F657F" w:rsidRDefault="00605EA5"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Self-harm</w:t>
            </w:r>
            <w:r w:rsidR="00DA2BF4" w:rsidRPr="002F657F">
              <w:rPr>
                <w:rFonts w:ascii="Arial" w:hAnsi="Arial" w:cs="Arial"/>
                <w:sz w:val="19"/>
                <w:szCs w:val="19"/>
                <w:lang w:eastAsia="en-GB"/>
              </w:rPr>
              <w:t xml:space="preserve">, suicide, or attempted suicide because of controls and abuse  </w:t>
            </w:r>
          </w:p>
          <w:p w14:paraId="140D9766" w14:textId="77777777"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 xml:space="preserve">Forced suicide/ attempted suicide as an inflicted act or punishment  </w:t>
            </w:r>
          </w:p>
          <w:p w14:paraId="6875E551" w14:textId="77777777"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Controlling sex e.g., forcing or withholding sex </w:t>
            </w:r>
          </w:p>
          <w:p w14:paraId="0DEB3649" w14:textId="77777777"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 xml:space="preserve">Child abuse  </w:t>
            </w:r>
          </w:p>
          <w:p w14:paraId="138E4A8A" w14:textId="77777777"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 xml:space="preserve">Rape  </w:t>
            </w:r>
          </w:p>
          <w:p w14:paraId="54CE5691" w14:textId="77777777"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Kidnapping or false imprisonment</w:t>
            </w:r>
          </w:p>
          <w:p w14:paraId="0ADBC8A1" w14:textId="77777777"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Threats to kill </w:t>
            </w:r>
          </w:p>
          <w:p w14:paraId="2CAC74B3" w14:textId="77777777"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 xml:space="preserve">Assault  </w:t>
            </w:r>
          </w:p>
          <w:p w14:paraId="6F05B0F2" w14:textId="77777777"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 xml:space="preserve">Harassment/ stalking  </w:t>
            </w:r>
          </w:p>
          <w:p w14:paraId="48621D6A" w14:textId="77777777"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 xml:space="preserve">Bullying  </w:t>
            </w:r>
          </w:p>
          <w:p w14:paraId="770F3BC1" w14:textId="77777777"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Forced abortion </w:t>
            </w:r>
          </w:p>
          <w:p w14:paraId="1E74498F" w14:textId="77777777"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 xml:space="preserve">Being forced into marriage  </w:t>
            </w:r>
          </w:p>
          <w:p w14:paraId="6E36C2E5" w14:textId="77777777"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 xml:space="preserve">Pressure to return home  </w:t>
            </w:r>
          </w:p>
          <w:p w14:paraId="45DFC420" w14:textId="77777777"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 xml:space="preserve">Pressure to go abroad  </w:t>
            </w:r>
          </w:p>
          <w:p w14:paraId="3473E00F" w14:textId="77777777"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House ‘arrest’ and restriction of movement within and outside the home</w:t>
            </w:r>
          </w:p>
          <w:p w14:paraId="5C677085" w14:textId="78CCB5DC"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Excessive restrictions on life (not allowed a phone, internet or develop friendships outside of wider family / </w:t>
            </w:r>
            <w:r w:rsidR="00605EA5" w:rsidRPr="002F657F">
              <w:rPr>
                <w:rFonts w:ascii="Arial" w:hAnsi="Arial" w:cs="Arial"/>
                <w:sz w:val="19"/>
                <w:szCs w:val="19"/>
                <w:lang w:eastAsia="en-GB"/>
              </w:rPr>
              <w:t>friend’s</w:t>
            </w:r>
            <w:r w:rsidRPr="002F657F">
              <w:rPr>
                <w:rFonts w:ascii="Arial" w:hAnsi="Arial" w:cs="Arial"/>
                <w:sz w:val="19"/>
                <w:szCs w:val="19"/>
                <w:lang w:eastAsia="en-GB"/>
              </w:rPr>
              <w:t> circle etc.)   </w:t>
            </w:r>
          </w:p>
          <w:p w14:paraId="07548CB1" w14:textId="77777777" w:rsidR="00DA2BF4" w:rsidRPr="002F657F" w:rsidRDefault="00DA2BF4" w:rsidP="008D7853">
            <w:pPr>
              <w:numPr>
                <w:ilvl w:val="0"/>
                <w:numId w:val="17"/>
              </w:num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 xml:space="preserve">Honour killings  </w:t>
            </w:r>
          </w:p>
          <w:p w14:paraId="51A604C4" w14:textId="77777777" w:rsidR="00DA2BF4" w:rsidRPr="002F657F" w:rsidRDefault="00DA2BF4" w:rsidP="008D7853">
            <w:pPr>
              <w:shd w:val="clear" w:color="auto" w:fill="FFFFFF"/>
              <w:ind w:left="720"/>
              <w:contextualSpacing/>
              <w:jc w:val="both"/>
              <w:rPr>
                <w:rFonts w:ascii="Arial" w:hAnsi="Arial" w:cs="Arial"/>
                <w:sz w:val="19"/>
                <w:szCs w:val="19"/>
                <w:lang w:eastAsia="en-GB"/>
              </w:rPr>
            </w:pPr>
          </w:p>
          <w:p w14:paraId="6911C252" w14:textId="525D38E4" w:rsidR="00DA2BF4" w:rsidRPr="002F657F" w:rsidRDefault="00DA2BF4" w:rsidP="008D7853">
            <w:pPr>
              <w:jc w:val="both"/>
              <w:rPr>
                <w:rFonts w:ascii="Arial" w:hAnsi="Arial" w:cs="Arial"/>
                <w:sz w:val="19"/>
                <w:szCs w:val="19"/>
              </w:rPr>
            </w:pPr>
            <w:r w:rsidRPr="002F657F">
              <w:rPr>
                <w:rFonts w:ascii="Arial" w:hAnsi="Arial" w:cs="Arial"/>
                <w:sz w:val="19"/>
                <w:szCs w:val="19"/>
              </w:rPr>
              <w:t xml:space="preserve">This list is not </w:t>
            </w:r>
            <w:r w:rsidR="00605EA5" w:rsidRPr="002F657F">
              <w:rPr>
                <w:rFonts w:ascii="Arial" w:hAnsi="Arial" w:cs="Arial"/>
                <w:sz w:val="19"/>
                <w:szCs w:val="19"/>
              </w:rPr>
              <w:t>exhaustive but</w:t>
            </w:r>
            <w:r w:rsidRPr="002F657F">
              <w:rPr>
                <w:rFonts w:ascii="Arial" w:hAnsi="Arial" w:cs="Arial"/>
                <w:sz w:val="19"/>
                <w:szCs w:val="19"/>
              </w:rPr>
              <w:t xml:space="preserve"> highlights abuse of human rights and/or criminal offenses over and above the disproval by family/ community. </w:t>
            </w:r>
          </w:p>
          <w:p w14:paraId="6958ABF0" w14:textId="77777777" w:rsidR="00DA2BF4" w:rsidRPr="002F657F" w:rsidRDefault="00DA2BF4" w:rsidP="008D7853">
            <w:pPr>
              <w:shd w:val="clear" w:color="auto" w:fill="FFFFFF"/>
              <w:contextualSpacing/>
              <w:jc w:val="both"/>
              <w:rPr>
                <w:rFonts w:ascii="Arial" w:hAnsi="Arial" w:cs="Arial"/>
                <w:sz w:val="19"/>
                <w:szCs w:val="19"/>
                <w:lang w:eastAsia="en-GB"/>
              </w:rPr>
            </w:pPr>
          </w:p>
          <w:p w14:paraId="09C90276" w14:textId="77777777" w:rsidR="00DA2BF4" w:rsidRPr="002F657F" w:rsidRDefault="00DA2BF4" w:rsidP="008D7853">
            <w:pPr>
              <w:shd w:val="clear" w:color="auto" w:fill="FFFFFF"/>
              <w:contextualSpacing/>
              <w:jc w:val="both"/>
              <w:rPr>
                <w:rFonts w:ascii="Arial" w:hAnsi="Arial" w:cs="Arial"/>
                <w:sz w:val="19"/>
                <w:szCs w:val="19"/>
                <w:lang w:eastAsia="en-GB"/>
              </w:rPr>
            </w:pPr>
            <w:r w:rsidRPr="002F657F">
              <w:rPr>
                <w:rFonts w:ascii="Arial" w:hAnsi="Arial" w:cs="Arial"/>
                <w:sz w:val="19"/>
                <w:szCs w:val="19"/>
                <w:lang w:eastAsia="en-GB"/>
              </w:rPr>
              <w:t xml:space="preserve"> </w:t>
            </w:r>
          </w:p>
          <w:p w14:paraId="7F702E66" w14:textId="77777777" w:rsidR="00DA2BF4" w:rsidRPr="002F657F" w:rsidRDefault="00DA2BF4" w:rsidP="008D7853">
            <w:pPr>
              <w:shd w:val="clear" w:color="auto" w:fill="FFFFFF"/>
              <w:spacing w:before="100" w:beforeAutospacing="1"/>
              <w:jc w:val="both"/>
              <w:rPr>
                <w:rFonts w:ascii="Arial" w:hAnsi="Arial" w:cs="Arial"/>
                <w:sz w:val="19"/>
                <w:szCs w:val="19"/>
                <w:lang w:eastAsia="en-GB"/>
              </w:rPr>
            </w:pPr>
          </w:p>
          <w:p w14:paraId="0DB0EE7A" w14:textId="77777777" w:rsidR="00DA2BF4" w:rsidRPr="002F657F" w:rsidRDefault="00DA2BF4" w:rsidP="008D7853">
            <w:pPr>
              <w:shd w:val="clear" w:color="auto" w:fill="FFFFFF"/>
              <w:spacing w:before="100" w:beforeAutospacing="1"/>
              <w:jc w:val="both"/>
              <w:rPr>
                <w:rFonts w:ascii="Arial" w:hAnsi="Arial" w:cs="Arial"/>
                <w:sz w:val="19"/>
                <w:szCs w:val="19"/>
                <w:lang w:eastAsia="en-GB"/>
              </w:rPr>
            </w:pPr>
          </w:p>
          <w:p w14:paraId="57B975B1" w14:textId="77777777" w:rsidR="00DA2BF4" w:rsidRPr="002F657F" w:rsidRDefault="00DA2BF4" w:rsidP="008D7853">
            <w:pPr>
              <w:shd w:val="clear" w:color="auto" w:fill="FFFFFF"/>
              <w:spacing w:before="100" w:beforeAutospacing="1"/>
              <w:jc w:val="both"/>
              <w:rPr>
                <w:rFonts w:ascii="Arial" w:hAnsi="Arial" w:cs="Arial"/>
                <w:sz w:val="19"/>
                <w:szCs w:val="19"/>
                <w:lang w:eastAsia="en-GB"/>
              </w:rPr>
            </w:pPr>
          </w:p>
        </w:tc>
      </w:tr>
      <w:tr w:rsidR="00DA2BF4" w:rsidRPr="002F657F" w14:paraId="7381830A" w14:textId="77777777" w:rsidTr="00011CCE">
        <w:tc>
          <w:tcPr>
            <w:tcW w:w="2127" w:type="dxa"/>
          </w:tcPr>
          <w:p w14:paraId="68F4045C" w14:textId="77777777" w:rsidR="00DA2BF4" w:rsidRPr="002F657F" w:rsidRDefault="00DA2BF4" w:rsidP="008D7853">
            <w:pPr>
              <w:autoSpaceDE w:val="0"/>
              <w:autoSpaceDN w:val="0"/>
              <w:adjustRightInd w:val="0"/>
              <w:spacing w:after="238"/>
              <w:jc w:val="both"/>
              <w:rPr>
                <w:rFonts w:ascii="Arial" w:hAnsi="Arial" w:cs="Arial"/>
                <w:b/>
                <w:sz w:val="19"/>
                <w:szCs w:val="19"/>
              </w:rPr>
            </w:pPr>
            <w:r w:rsidRPr="002F657F">
              <w:rPr>
                <w:rFonts w:ascii="Arial" w:hAnsi="Arial" w:cs="Arial"/>
                <w:b/>
                <w:sz w:val="19"/>
                <w:szCs w:val="19"/>
              </w:rPr>
              <w:t>Missing from home, school or care</w:t>
            </w:r>
          </w:p>
        </w:tc>
        <w:tc>
          <w:tcPr>
            <w:tcW w:w="4820" w:type="dxa"/>
          </w:tcPr>
          <w:p w14:paraId="74581F20" w14:textId="77777777" w:rsidR="00DA2BF4" w:rsidRPr="002F657F" w:rsidRDefault="00DA2BF4" w:rsidP="008D7853">
            <w:pPr>
              <w:pStyle w:val="Default"/>
              <w:jc w:val="both"/>
              <w:rPr>
                <w:color w:val="auto"/>
                <w:sz w:val="19"/>
                <w:szCs w:val="19"/>
                <w:lang w:val="en-GB"/>
              </w:rPr>
            </w:pPr>
            <w:r w:rsidRPr="002F657F">
              <w:rPr>
                <w:color w:val="auto"/>
                <w:sz w:val="19"/>
                <w:szCs w:val="19"/>
                <w:lang w:val="en-GB"/>
              </w:rPr>
              <w:t>The National College of Policing definitions are as follows:</w:t>
            </w:r>
          </w:p>
          <w:p w14:paraId="73AF14E5" w14:textId="77777777" w:rsidR="00DA2BF4" w:rsidRPr="002F657F" w:rsidRDefault="00DA2BF4" w:rsidP="008D7853">
            <w:pPr>
              <w:pStyle w:val="Default"/>
              <w:jc w:val="both"/>
              <w:rPr>
                <w:color w:val="auto"/>
                <w:sz w:val="19"/>
                <w:szCs w:val="19"/>
                <w:lang w:val="en-GB"/>
              </w:rPr>
            </w:pPr>
          </w:p>
          <w:p w14:paraId="1EC18237" w14:textId="77777777" w:rsidR="00DA2BF4" w:rsidRPr="002F657F" w:rsidRDefault="00DA2BF4" w:rsidP="008D7853">
            <w:pPr>
              <w:pStyle w:val="Default"/>
              <w:numPr>
                <w:ilvl w:val="0"/>
                <w:numId w:val="28"/>
              </w:numPr>
              <w:jc w:val="both"/>
              <w:rPr>
                <w:color w:val="auto"/>
                <w:sz w:val="19"/>
                <w:szCs w:val="19"/>
                <w:lang w:val="en-GB"/>
              </w:rPr>
            </w:pPr>
            <w:r w:rsidRPr="002F657F">
              <w:rPr>
                <w:b/>
                <w:bCs/>
                <w:color w:val="auto"/>
                <w:sz w:val="19"/>
                <w:szCs w:val="19"/>
                <w:lang w:val="en-GB"/>
              </w:rPr>
              <w:t>Missing</w:t>
            </w:r>
            <w:r w:rsidRPr="002F657F">
              <w:rPr>
                <w:color w:val="auto"/>
                <w:sz w:val="19"/>
                <w:szCs w:val="19"/>
                <w:lang w:val="en-GB"/>
              </w:rPr>
              <w:t xml:space="preserve">: Anyone whose whereabouts cannot be established and where the circumstance </w:t>
            </w:r>
            <w:proofErr w:type="gramStart"/>
            <w:r w:rsidRPr="002F657F">
              <w:rPr>
                <w:color w:val="auto"/>
                <w:sz w:val="19"/>
                <w:szCs w:val="19"/>
                <w:lang w:val="en-GB"/>
              </w:rPr>
              <w:t>are</w:t>
            </w:r>
            <w:proofErr w:type="gramEnd"/>
            <w:r w:rsidRPr="002F657F">
              <w:rPr>
                <w:color w:val="auto"/>
                <w:sz w:val="19"/>
                <w:szCs w:val="19"/>
                <w:lang w:val="en-GB"/>
              </w:rPr>
              <w:t xml:space="preserve"> out of character or the context suggests the </w:t>
            </w:r>
            <w:r w:rsidRPr="002F657F">
              <w:rPr>
                <w:color w:val="auto"/>
                <w:sz w:val="19"/>
                <w:szCs w:val="19"/>
                <w:lang w:val="en-GB"/>
              </w:rPr>
              <w:lastRenderedPageBreak/>
              <w:t>person may be the subject of crime or at risk of harm to themselves or another.</w:t>
            </w:r>
          </w:p>
          <w:p w14:paraId="00AD368D" w14:textId="77777777" w:rsidR="00DA2BF4" w:rsidRPr="002F657F" w:rsidRDefault="00DA2BF4" w:rsidP="008D7853">
            <w:pPr>
              <w:pStyle w:val="Default"/>
              <w:numPr>
                <w:ilvl w:val="0"/>
                <w:numId w:val="28"/>
              </w:numPr>
              <w:jc w:val="both"/>
              <w:rPr>
                <w:color w:val="auto"/>
                <w:sz w:val="19"/>
                <w:szCs w:val="19"/>
                <w:lang w:val="en-GB"/>
              </w:rPr>
            </w:pPr>
            <w:r w:rsidRPr="002F657F">
              <w:rPr>
                <w:b/>
                <w:bCs/>
                <w:color w:val="auto"/>
                <w:sz w:val="19"/>
                <w:szCs w:val="19"/>
                <w:lang w:val="en-GB"/>
              </w:rPr>
              <w:t>Absent without permission</w:t>
            </w:r>
            <w:r w:rsidRPr="002F657F">
              <w:rPr>
                <w:color w:val="auto"/>
                <w:sz w:val="19"/>
                <w:szCs w:val="19"/>
                <w:lang w:val="en-GB"/>
              </w:rPr>
              <w:t>: A person not at a place where they are expected or required to be.</w:t>
            </w:r>
          </w:p>
          <w:p w14:paraId="1012660A" w14:textId="77777777" w:rsidR="00DA2BF4" w:rsidRPr="002F657F" w:rsidRDefault="00DA2BF4" w:rsidP="008D7853">
            <w:pPr>
              <w:pStyle w:val="Default"/>
              <w:jc w:val="both"/>
              <w:rPr>
                <w:b/>
                <w:bCs/>
                <w:color w:val="auto"/>
                <w:sz w:val="19"/>
                <w:szCs w:val="19"/>
                <w:lang w:val="en-GB"/>
              </w:rPr>
            </w:pPr>
          </w:p>
          <w:p w14:paraId="2CE1448F" w14:textId="77777777" w:rsidR="00DA2BF4" w:rsidRPr="002F657F" w:rsidRDefault="00DA2BF4" w:rsidP="008D7853">
            <w:pPr>
              <w:autoSpaceDE w:val="0"/>
              <w:autoSpaceDN w:val="0"/>
              <w:adjustRightInd w:val="0"/>
              <w:jc w:val="both"/>
              <w:rPr>
                <w:rFonts w:ascii="Arial" w:hAnsi="Arial" w:cs="Arial"/>
                <w:sz w:val="19"/>
                <w:szCs w:val="19"/>
              </w:rPr>
            </w:pPr>
          </w:p>
        </w:tc>
        <w:tc>
          <w:tcPr>
            <w:tcW w:w="3402" w:type="dxa"/>
          </w:tcPr>
          <w:p w14:paraId="590FE665" w14:textId="77777777" w:rsidR="00DA2BF4" w:rsidRPr="002F657F" w:rsidRDefault="00DA2BF4" w:rsidP="008D7853">
            <w:pPr>
              <w:shd w:val="clear" w:color="auto" w:fill="FFFFFF"/>
              <w:spacing w:before="100" w:beforeAutospacing="1"/>
              <w:jc w:val="both"/>
              <w:rPr>
                <w:rFonts w:ascii="Arial" w:hAnsi="Arial" w:cs="Arial"/>
                <w:sz w:val="19"/>
                <w:szCs w:val="19"/>
              </w:rPr>
            </w:pPr>
            <w:r w:rsidRPr="002F657F">
              <w:rPr>
                <w:rFonts w:ascii="Arial" w:hAnsi="Arial" w:cs="Arial"/>
                <w:sz w:val="19"/>
                <w:szCs w:val="19"/>
              </w:rPr>
              <w:lastRenderedPageBreak/>
              <w:t xml:space="preserve">A child going missing from home, school or care, particularly repeatedly, can be a warning sign of a range of safeguarding issues. This might include abuse or neglect, such as sexual abuse or exploitation or child </w:t>
            </w:r>
            <w:r w:rsidRPr="002F657F">
              <w:rPr>
                <w:rFonts w:ascii="Arial" w:hAnsi="Arial" w:cs="Arial"/>
                <w:sz w:val="19"/>
                <w:szCs w:val="19"/>
              </w:rPr>
              <w:lastRenderedPageBreak/>
              <w:t xml:space="preserve">criminal exploitation, or issues such as mental health problems, substance abuse, radicalisation, FGM or forced marriage. </w:t>
            </w:r>
          </w:p>
          <w:p w14:paraId="52069AFA" w14:textId="77777777" w:rsidR="00DA2BF4" w:rsidRPr="002F657F" w:rsidRDefault="00DA2BF4" w:rsidP="008D7853">
            <w:pPr>
              <w:shd w:val="clear" w:color="auto" w:fill="FFFFFF"/>
              <w:spacing w:before="100" w:beforeAutospacing="1"/>
              <w:jc w:val="both"/>
              <w:rPr>
                <w:rFonts w:ascii="Arial" w:hAnsi="Arial" w:cs="Arial"/>
                <w:sz w:val="19"/>
                <w:szCs w:val="19"/>
              </w:rPr>
            </w:pPr>
            <w:r w:rsidRPr="002F657F">
              <w:rPr>
                <w:rFonts w:ascii="Arial" w:hAnsi="Arial" w:cs="Arial"/>
                <w:sz w:val="19"/>
                <w:szCs w:val="19"/>
              </w:rPr>
              <w:t>There are many circumstances where a child may become missing from education or home or care, but some children are particularly at risk. These include children who:</w:t>
            </w:r>
          </w:p>
          <w:p w14:paraId="627448BA" w14:textId="77777777" w:rsidR="00DA2BF4" w:rsidRPr="002F657F" w:rsidRDefault="00DA2BF4" w:rsidP="008D7853">
            <w:pPr>
              <w:pStyle w:val="ListParagraph"/>
              <w:numPr>
                <w:ilvl w:val="0"/>
                <w:numId w:val="27"/>
              </w:numPr>
              <w:shd w:val="clear" w:color="auto" w:fill="FFFFFF"/>
              <w:spacing w:before="100" w:beforeAutospacing="1"/>
              <w:contextualSpacing w:val="0"/>
              <w:jc w:val="both"/>
              <w:rPr>
                <w:rFonts w:ascii="Arial" w:hAnsi="Arial" w:cs="Arial"/>
                <w:sz w:val="19"/>
                <w:szCs w:val="19"/>
                <w:lang w:eastAsia="en-GB"/>
              </w:rPr>
            </w:pPr>
            <w:r w:rsidRPr="002F657F">
              <w:rPr>
                <w:rFonts w:ascii="Arial" w:hAnsi="Arial" w:cs="Arial"/>
                <w:sz w:val="19"/>
                <w:szCs w:val="19"/>
              </w:rPr>
              <w:t>Are at risk of harm or neglect</w:t>
            </w:r>
          </w:p>
          <w:p w14:paraId="2216F498" w14:textId="77777777" w:rsidR="00DA2BF4" w:rsidRPr="002F657F" w:rsidRDefault="00DA2BF4" w:rsidP="008D7853">
            <w:pPr>
              <w:pStyle w:val="ListParagraph"/>
              <w:numPr>
                <w:ilvl w:val="0"/>
                <w:numId w:val="27"/>
              </w:numPr>
              <w:shd w:val="clear" w:color="auto" w:fill="FFFFFF"/>
              <w:spacing w:before="100" w:beforeAutospacing="1"/>
              <w:contextualSpacing w:val="0"/>
              <w:jc w:val="both"/>
              <w:rPr>
                <w:rFonts w:ascii="Arial" w:hAnsi="Arial" w:cs="Arial"/>
                <w:sz w:val="19"/>
                <w:szCs w:val="19"/>
                <w:lang w:eastAsia="en-GB"/>
              </w:rPr>
            </w:pPr>
            <w:r w:rsidRPr="002F657F">
              <w:rPr>
                <w:rFonts w:ascii="Arial" w:hAnsi="Arial" w:cs="Arial"/>
                <w:sz w:val="19"/>
                <w:szCs w:val="19"/>
              </w:rPr>
              <w:t>Are at risk of forced marriage or FGM Come from Gypsy, Roma, or Traveller families</w:t>
            </w:r>
          </w:p>
          <w:p w14:paraId="65B229B5" w14:textId="77777777" w:rsidR="00DA2BF4" w:rsidRPr="002F657F" w:rsidRDefault="00DA2BF4" w:rsidP="008D7853">
            <w:pPr>
              <w:pStyle w:val="ListParagraph"/>
              <w:numPr>
                <w:ilvl w:val="0"/>
                <w:numId w:val="27"/>
              </w:numPr>
              <w:shd w:val="clear" w:color="auto" w:fill="FFFFFF"/>
              <w:spacing w:before="100" w:beforeAutospacing="1"/>
              <w:contextualSpacing w:val="0"/>
              <w:jc w:val="both"/>
              <w:rPr>
                <w:rFonts w:ascii="Arial" w:hAnsi="Arial" w:cs="Arial"/>
                <w:sz w:val="19"/>
                <w:szCs w:val="19"/>
                <w:lang w:eastAsia="en-GB"/>
              </w:rPr>
            </w:pPr>
            <w:r w:rsidRPr="002F657F">
              <w:rPr>
                <w:rFonts w:ascii="Arial" w:hAnsi="Arial" w:cs="Arial"/>
                <w:sz w:val="19"/>
                <w:szCs w:val="19"/>
              </w:rPr>
              <w:t>Come from the families of service personnel</w:t>
            </w:r>
          </w:p>
          <w:p w14:paraId="7EF6F152" w14:textId="77777777" w:rsidR="00DA2BF4" w:rsidRPr="002F657F" w:rsidRDefault="00DA2BF4" w:rsidP="008D7853">
            <w:pPr>
              <w:pStyle w:val="ListParagraph"/>
              <w:numPr>
                <w:ilvl w:val="0"/>
                <w:numId w:val="27"/>
              </w:numPr>
              <w:shd w:val="clear" w:color="auto" w:fill="FFFFFF"/>
              <w:spacing w:before="100" w:beforeAutospacing="1"/>
              <w:contextualSpacing w:val="0"/>
              <w:jc w:val="both"/>
              <w:rPr>
                <w:rFonts w:ascii="Arial" w:hAnsi="Arial" w:cs="Arial"/>
                <w:sz w:val="19"/>
                <w:szCs w:val="19"/>
                <w:lang w:eastAsia="en-GB"/>
              </w:rPr>
            </w:pPr>
            <w:r w:rsidRPr="002F657F">
              <w:rPr>
                <w:rFonts w:ascii="Arial" w:hAnsi="Arial" w:cs="Arial"/>
                <w:sz w:val="19"/>
                <w:szCs w:val="19"/>
              </w:rPr>
              <w:t>Go missing or run away from home or care</w:t>
            </w:r>
          </w:p>
          <w:p w14:paraId="6294DE8F" w14:textId="77777777" w:rsidR="00DA2BF4" w:rsidRPr="002F657F" w:rsidRDefault="00DA2BF4" w:rsidP="008D7853">
            <w:pPr>
              <w:pStyle w:val="ListParagraph"/>
              <w:numPr>
                <w:ilvl w:val="0"/>
                <w:numId w:val="27"/>
              </w:numPr>
              <w:shd w:val="clear" w:color="auto" w:fill="FFFFFF"/>
              <w:spacing w:before="100" w:beforeAutospacing="1"/>
              <w:contextualSpacing w:val="0"/>
              <w:jc w:val="both"/>
              <w:rPr>
                <w:rFonts w:ascii="Arial" w:hAnsi="Arial" w:cs="Arial"/>
                <w:sz w:val="19"/>
                <w:szCs w:val="19"/>
                <w:lang w:eastAsia="en-GB"/>
              </w:rPr>
            </w:pPr>
            <w:r w:rsidRPr="002F657F">
              <w:rPr>
                <w:rFonts w:ascii="Arial" w:hAnsi="Arial" w:cs="Arial"/>
                <w:sz w:val="19"/>
                <w:szCs w:val="19"/>
              </w:rPr>
              <w:t xml:space="preserve">Are supervised by the youth justice system </w:t>
            </w:r>
          </w:p>
          <w:p w14:paraId="042AF2E3" w14:textId="77777777" w:rsidR="00DA2BF4" w:rsidRPr="002F657F" w:rsidRDefault="00DA2BF4" w:rsidP="008D7853">
            <w:pPr>
              <w:pStyle w:val="ListParagraph"/>
              <w:numPr>
                <w:ilvl w:val="0"/>
                <w:numId w:val="27"/>
              </w:numPr>
              <w:shd w:val="clear" w:color="auto" w:fill="FFFFFF"/>
              <w:spacing w:before="100" w:beforeAutospacing="1"/>
              <w:contextualSpacing w:val="0"/>
              <w:jc w:val="both"/>
              <w:rPr>
                <w:rFonts w:ascii="Arial" w:hAnsi="Arial" w:cs="Arial"/>
                <w:sz w:val="19"/>
                <w:szCs w:val="19"/>
                <w:lang w:eastAsia="en-GB"/>
              </w:rPr>
            </w:pPr>
            <w:r w:rsidRPr="002F657F">
              <w:rPr>
                <w:rFonts w:ascii="Arial" w:hAnsi="Arial" w:cs="Arial"/>
                <w:sz w:val="19"/>
                <w:szCs w:val="19"/>
              </w:rPr>
              <w:t xml:space="preserve">Cease to attend a school </w:t>
            </w:r>
          </w:p>
          <w:p w14:paraId="7EB4A742" w14:textId="77777777" w:rsidR="00DA2BF4" w:rsidRPr="002F657F" w:rsidRDefault="00DA2BF4" w:rsidP="008D7853">
            <w:pPr>
              <w:pStyle w:val="ListParagraph"/>
              <w:numPr>
                <w:ilvl w:val="0"/>
                <w:numId w:val="27"/>
              </w:numPr>
              <w:shd w:val="clear" w:color="auto" w:fill="FFFFFF"/>
              <w:spacing w:before="100" w:beforeAutospacing="1"/>
              <w:contextualSpacing w:val="0"/>
              <w:jc w:val="both"/>
              <w:rPr>
                <w:rFonts w:ascii="Arial" w:hAnsi="Arial" w:cs="Arial"/>
                <w:sz w:val="19"/>
                <w:szCs w:val="19"/>
                <w:lang w:eastAsia="en-GB"/>
              </w:rPr>
            </w:pPr>
            <w:r w:rsidRPr="002F657F">
              <w:rPr>
                <w:rFonts w:ascii="Arial" w:hAnsi="Arial" w:cs="Arial"/>
                <w:sz w:val="19"/>
                <w:szCs w:val="19"/>
              </w:rPr>
              <w:t>Come from new migrant families</w:t>
            </w:r>
          </w:p>
        </w:tc>
      </w:tr>
      <w:tr w:rsidR="00DA2BF4" w:rsidRPr="002F657F" w14:paraId="3D8E9E44" w14:textId="77777777" w:rsidTr="00011CCE">
        <w:tc>
          <w:tcPr>
            <w:tcW w:w="2127" w:type="dxa"/>
          </w:tcPr>
          <w:p w14:paraId="4A8CFE68" w14:textId="77777777" w:rsidR="00DA2BF4" w:rsidRPr="002F657F" w:rsidRDefault="00DA2BF4" w:rsidP="008D7853">
            <w:pPr>
              <w:autoSpaceDE w:val="0"/>
              <w:autoSpaceDN w:val="0"/>
              <w:adjustRightInd w:val="0"/>
              <w:spacing w:after="238"/>
              <w:jc w:val="both"/>
              <w:rPr>
                <w:rFonts w:ascii="Arial" w:hAnsi="Arial" w:cs="Arial"/>
                <w:b/>
                <w:sz w:val="19"/>
                <w:szCs w:val="19"/>
              </w:rPr>
            </w:pPr>
            <w:r w:rsidRPr="002F657F">
              <w:rPr>
                <w:rFonts w:ascii="Arial" w:hAnsi="Arial" w:cs="Arial"/>
                <w:b/>
                <w:sz w:val="19"/>
                <w:szCs w:val="19"/>
              </w:rPr>
              <w:lastRenderedPageBreak/>
              <w:t xml:space="preserve">Online abuse </w:t>
            </w:r>
          </w:p>
        </w:tc>
        <w:tc>
          <w:tcPr>
            <w:tcW w:w="4820" w:type="dxa"/>
          </w:tcPr>
          <w:p w14:paraId="1E08CBA7"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 xml:space="preserve">The use of technology has become a significant component of many safeguarding issues. Child sexual exploitation; radicalisation; sexual predation: technology often provides the platform that facilitates harm. </w:t>
            </w:r>
          </w:p>
          <w:p w14:paraId="52798069" w14:textId="77777777" w:rsidR="00DA2BF4" w:rsidRPr="002F657F" w:rsidRDefault="00DA2BF4" w:rsidP="008D7853">
            <w:pPr>
              <w:autoSpaceDE w:val="0"/>
              <w:autoSpaceDN w:val="0"/>
              <w:adjustRightInd w:val="0"/>
              <w:jc w:val="both"/>
              <w:rPr>
                <w:rFonts w:ascii="Arial" w:hAnsi="Arial" w:cs="Arial"/>
                <w:sz w:val="19"/>
                <w:szCs w:val="19"/>
              </w:rPr>
            </w:pPr>
          </w:p>
          <w:p w14:paraId="1A402592"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 xml:space="preserve">The breadth of issues classified within online safety is considerable, but can be categorised into three areas of risk:  </w:t>
            </w:r>
          </w:p>
          <w:p w14:paraId="29EE1B52" w14:textId="77777777" w:rsidR="00DA2BF4" w:rsidRPr="002F657F" w:rsidRDefault="00DA2BF4" w:rsidP="008D7853">
            <w:pPr>
              <w:autoSpaceDE w:val="0"/>
              <w:autoSpaceDN w:val="0"/>
              <w:adjustRightInd w:val="0"/>
              <w:jc w:val="both"/>
              <w:rPr>
                <w:rFonts w:ascii="Arial" w:hAnsi="Arial" w:cs="Arial"/>
                <w:sz w:val="19"/>
                <w:szCs w:val="19"/>
              </w:rPr>
            </w:pPr>
          </w:p>
          <w:p w14:paraId="2E9AE4FE" w14:textId="77777777" w:rsidR="00DA2BF4" w:rsidRPr="002F657F" w:rsidRDefault="00DA2BF4" w:rsidP="008D7853">
            <w:pPr>
              <w:pStyle w:val="ListParagraph"/>
              <w:numPr>
                <w:ilvl w:val="0"/>
                <w:numId w:val="29"/>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content: being exposed to illegal, inappropriate, or harmful material; for example, pornography, fake news, racist or radical and extremist views</w:t>
            </w:r>
          </w:p>
          <w:p w14:paraId="074FB3B4" w14:textId="77777777" w:rsidR="00DA2BF4" w:rsidRPr="002F657F" w:rsidRDefault="00DA2BF4" w:rsidP="008D7853">
            <w:pPr>
              <w:pStyle w:val="ListParagraph"/>
              <w:numPr>
                <w:ilvl w:val="0"/>
                <w:numId w:val="29"/>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 xml:space="preserve">contact being subjected to harmful online interaction with other users; for example, commercial advertising as well as adults posing as children or young adults </w:t>
            </w:r>
          </w:p>
          <w:p w14:paraId="17ADA230" w14:textId="77777777" w:rsidR="00DA2BF4" w:rsidRPr="002F657F" w:rsidRDefault="00DA2BF4" w:rsidP="008D7853">
            <w:pPr>
              <w:pStyle w:val="ListParagraph"/>
              <w:numPr>
                <w:ilvl w:val="0"/>
                <w:numId w:val="29"/>
              </w:numPr>
              <w:autoSpaceDE w:val="0"/>
              <w:autoSpaceDN w:val="0"/>
              <w:adjustRightInd w:val="0"/>
              <w:contextualSpacing w:val="0"/>
              <w:jc w:val="both"/>
              <w:rPr>
                <w:rFonts w:ascii="Arial" w:hAnsi="Arial" w:cs="Arial"/>
                <w:sz w:val="19"/>
                <w:szCs w:val="19"/>
              </w:rPr>
            </w:pPr>
            <w:r w:rsidRPr="002F657F">
              <w:rPr>
                <w:rFonts w:ascii="Arial" w:hAnsi="Arial" w:cs="Arial"/>
                <w:sz w:val="19"/>
                <w:szCs w:val="19"/>
              </w:rPr>
              <w:t xml:space="preserve">conduct personal online behaviour that increases the likelihood of, or causes, harm; for example, making, sending, and receiving explicit images, or online bullying.  </w:t>
            </w:r>
          </w:p>
        </w:tc>
        <w:tc>
          <w:tcPr>
            <w:tcW w:w="3402" w:type="dxa"/>
          </w:tcPr>
          <w:p w14:paraId="7B33BBD7"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Many of the signs that a child is being abused are the same no matter how the abuse happens.</w:t>
            </w:r>
          </w:p>
          <w:p w14:paraId="0ABA0DFC" w14:textId="77777777" w:rsidR="00DA2BF4" w:rsidRPr="002F657F" w:rsidRDefault="00DA2BF4" w:rsidP="008D7853">
            <w:pPr>
              <w:autoSpaceDE w:val="0"/>
              <w:autoSpaceDN w:val="0"/>
              <w:adjustRightInd w:val="0"/>
              <w:jc w:val="both"/>
              <w:rPr>
                <w:rFonts w:ascii="Arial" w:hAnsi="Arial" w:cs="Arial"/>
                <w:sz w:val="19"/>
                <w:szCs w:val="19"/>
              </w:rPr>
            </w:pPr>
          </w:p>
          <w:p w14:paraId="1EB73F29"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A child may be experiencing abuse online if they:</w:t>
            </w:r>
          </w:p>
          <w:p w14:paraId="76FECDBA" w14:textId="77777777" w:rsidR="00DA2BF4" w:rsidRPr="002F657F" w:rsidRDefault="00DA2BF4" w:rsidP="008D7853">
            <w:pPr>
              <w:autoSpaceDE w:val="0"/>
              <w:autoSpaceDN w:val="0"/>
              <w:adjustRightInd w:val="0"/>
              <w:jc w:val="both"/>
              <w:rPr>
                <w:rFonts w:ascii="Arial" w:hAnsi="Arial" w:cs="Arial"/>
                <w:sz w:val="19"/>
                <w:szCs w:val="19"/>
              </w:rPr>
            </w:pPr>
          </w:p>
          <w:p w14:paraId="28273D80" w14:textId="77777777" w:rsidR="00DA2BF4" w:rsidRPr="002F657F" w:rsidRDefault="00DA2BF4" w:rsidP="008D7853">
            <w:pPr>
              <w:numPr>
                <w:ilvl w:val="0"/>
                <w:numId w:val="19"/>
              </w:numPr>
              <w:autoSpaceDE w:val="0"/>
              <w:autoSpaceDN w:val="0"/>
              <w:adjustRightInd w:val="0"/>
              <w:contextualSpacing/>
              <w:jc w:val="both"/>
              <w:rPr>
                <w:rFonts w:ascii="Arial" w:hAnsi="Arial" w:cs="Arial"/>
                <w:sz w:val="19"/>
                <w:szCs w:val="19"/>
              </w:rPr>
            </w:pPr>
            <w:r w:rsidRPr="002F657F">
              <w:rPr>
                <w:rFonts w:ascii="Arial" w:hAnsi="Arial" w:cs="Arial"/>
                <w:sz w:val="19"/>
                <w:szCs w:val="19"/>
              </w:rPr>
              <w:t>spend lots, much more or much less time online, texting, gaming, or using social media</w:t>
            </w:r>
          </w:p>
          <w:p w14:paraId="046F24C1" w14:textId="77777777" w:rsidR="00DA2BF4" w:rsidRPr="002F657F" w:rsidRDefault="00DA2BF4" w:rsidP="008D7853">
            <w:pPr>
              <w:numPr>
                <w:ilvl w:val="0"/>
                <w:numId w:val="19"/>
              </w:numPr>
              <w:autoSpaceDE w:val="0"/>
              <w:autoSpaceDN w:val="0"/>
              <w:adjustRightInd w:val="0"/>
              <w:contextualSpacing/>
              <w:jc w:val="both"/>
              <w:rPr>
                <w:rFonts w:ascii="Arial" w:hAnsi="Arial" w:cs="Arial"/>
                <w:sz w:val="19"/>
                <w:szCs w:val="19"/>
              </w:rPr>
            </w:pPr>
            <w:r w:rsidRPr="002F657F">
              <w:rPr>
                <w:rFonts w:ascii="Arial" w:hAnsi="Arial" w:cs="Arial"/>
                <w:sz w:val="19"/>
                <w:szCs w:val="19"/>
              </w:rPr>
              <w:t>are withdrawn, upset, or outraged after using the internet or texting</w:t>
            </w:r>
          </w:p>
          <w:p w14:paraId="36E1BE01" w14:textId="77777777" w:rsidR="00DA2BF4" w:rsidRPr="002F657F" w:rsidRDefault="00DA2BF4" w:rsidP="008D7853">
            <w:pPr>
              <w:numPr>
                <w:ilvl w:val="0"/>
                <w:numId w:val="19"/>
              </w:numPr>
              <w:autoSpaceDE w:val="0"/>
              <w:autoSpaceDN w:val="0"/>
              <w:adjustRightInd w:val="0"/>
              <w:contextualSpacing/>
              <w:jc w:val="both"/>
              <w:rPr>
                <w:rFonts w:ascii="Arial" w:hAnsi="Arial" w:cs="Arial"/>
                <w:sz w:val="19"/>
                <w:szCs w:val="19"/>
              </w:rPr>
            </w:pPr>
            <w:r w:rsidRPr="002F657F">
              <w:rPr>
                <w:rFonts w:ascii="Arial" w:hAnsi="Arial" w:cs="Arial"/>
                <w:sz w:val="19"/>
                <w:szCs w:val="19"/>
              </w:rPr>
              <w:t>are secretive about who they’re talking to and what they’re doing online or on their mobile phone</w:t>
            </w:r>
          </w:p>
          <w:p w14:paraId="0D43078E" w14:textId="77777777" w:rsidR="00DA2BF4" w:rsidRPr="002F657F" w:rsidRDefault="00DA2BF4" w:rsidP="008D7853">
            <w:pPr>
              <w:numPr>
                <w:ilvl w:val="0"/>
                <w:numId w:val="19"/>
              </w:numPr>
              <w:autoSpaceDE w:val="0"/>
              <w:autoSpaceDN w:val="0"/>
              <w:adjustRightInd w:val="0"/>
              <w:contextualSpacing/>
              <w:jc w:val="both"/>
              <w:rPr>
                <w:rFonts w:ascii="Arial" w:hAnsi="Arial" w:cs="Arial"/>
                <w:sz w:val="19"/>
                <w:szCs w:val="19"/>
              </w:rPr>
            </w:pPr>
            <w:r w:rsidRPr="002F657F">
              <w:rPr>
                <w:rFonts w:ascii="Arial" w:hAnsi="Arial" w:cs="Arial"/>
                <w:sz w:val="19"/>
                <w:szCs w:val="19"/>
              </w:rPr>
              <w:t>have lots of new phone numbers, texts or e-mail addresses on their mobile phone, laptop, or tablet.</w:t>
            </w:r>
          </w:p>
          <w:p w14:paraId="5F85883C" w14:textId="77777777" w:rsidR="00DA2BF4" w:rsidRPr="002F657F" w:rsidRDefault="00DA2BF4" w:rsidP="008D7853">
            <w:pPr>
              <w:autoSpaceDE w:val="0"/>
              <w:autoSpaceDN w:val="0"/>
              <w:adjustRightInd w:val="0"/>
              <w:contextualSpacing/>
              <w:jc w:val="both"/>
              <w:rPr>
                <w:rFonts w:ascii="Arial" w:hAnsi="Arial" w:cs="Arial"/>
                <w:sz w:val="19"/>
                <w:szCs w:val="19"/>
              </w:rPr>
            </w:pPr>
          </w:p>
          <w:p w14:paraId="20C841BC" w14:textId="77777777" w:rsidR="00DA2BF4" w:rsidRPr="002F657F" w:rsidRDefault="00DA2BF4" w:rsidP="008D7853">
            <w:pPr>
              <w:autoSpaceDE w:val="0"/>
              <w:autoSpaceDN w:val="0"/>
              <w:adjustRightInd w:val="0"/>
              <w:contextualSpacing/>
              <w:jc w:val="both"/>
              <w:rPr>
                <w:rFonts w:ascii="Arial" w:hAnsi="Arial" w:cs="Arial"/>
                <w:sz w:val="19"/>
                <w:szCs w:val="19"/>
              </w:rPr>
            </w:pPr>
            <w:r w:rsidRPr="002F657F">
              <w:rPr>
                <w:rFonts w:ascii="Arial" w:hAnsi="Arial" w:cs="Arial"/>
                <w:sz w:val="19"/>
                <w:szCs w:val="19"/>
                <w:u w:val="single"/>
                <w:lang w:eastAsia="en-GB"/>
              </w:rPr>
              <w:t>https://www.nspcc.org.uk/preventing-abuse/child-abuse-and-neglect/online-abuse/signs-symptoms-effects/</w:t>
            </w:r>
          </w:p>
        </w:tc>
      </w:tr>
      <w:tr w:rsidR="00DA2BF4" w:rsidRPr="002F657F" w14:paraId="5D033DAF" w14:textId="77777777" w:rsidTr="00011CCE">
        <w:trPr>
          <w:trHeight w:val="841"/>
        </w:trPr>
        <w:tc>
          <w:tcPr>
            <w:tcW w:w="2127" w:type="dxa"/>
          </w:tcPr>
          <w:p w14:paraId="235A6FCC" w14:textId="77777777" w:rsidR="00DA2BF4" w:rsidRPr="002F657F" w:rsidRDefault="00DA2BF4" w:rsidP="008D7853">
            <w:pPr>
              <w:autoSpaceDE w:val="0"/>
              <w:autoSpaceDN w:val="0"/>
              <w:adjustRightInd w:val="0"/>
              <w:spacing w:after="238"/>
              <w:jc w:val="both"/>
              <w:rPr>
                <w:rFonts w:ascii="Arial" w:hAnsi="Arial" w:cs="Arial"/>
                <w:b/>
                <w:sz w:val="19"/>
                <w:szCs w:val="19"/>
              </w:rPr>
            </w:pPr>
            <w:r w:rsidRPr="002F657F">
              <w:rPr>
                <w:rFonts w:ascii="Arial" w:hAnsi="Arial" w:cs="Arial"/>
                <w:b/>
                <w:sz w:val="19"/>
                <w:szCs w:val="19"/>
              </w:rPr>
              <w:t xml:space="preserve">Organised/ contextual crime: </w:t>
            </w:r>
          </w:p>
        </w:tc>
        <w:tc>
          <w:tcPr>
            <w:tcW w:w="4820" w:type="dxa"/>
          </w:tcPr>
          <w:p w14:paraId="5F7F9776"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 xml:space="preserve">As well as threats to the welfare of children from within their families, children may be vulnerable to abuse or exploitation from outside their families. These extra-familial threats might arise at school and other educational establishments, from within peer groups, or more widely from within the wider community and/or online. These threats can take a variety of different forms and children can be vulnerable to multiple </w:t>
            </w:r>
            <w:r w:rsidRPr="002F657F">
              <w:rPr>
                <w:rFonts w:ascii="Arial" w:hAnsi="Arial" w:cs="Arial"/>
                <w:sz w:val="19"/>
                <w:szCs w:val="19"/>
              </w:rPr>
              <w:lastRenderedPageBreak/>
              <w:t>threats, including exploitation by criminal gangs and organised crime groups such as county lines; trafficking, online abuse; sexual exploitation and the influences of extremism leading to radicalisation. Extremist groups make use of the internet to radicalise and recruit and to promote extremist materials. Any potential harmful effects to individuals identified as vulnerable to extremist ideologies or being drawn into terrorism should also be considered.</w:t>
            </w:r>
          </w:p>
          <w:p w14:paraId="3CE2661B" w14:textId="77777777" w:rsidR="00DA2BF4" w:rsidRPr="002F657F" w:rsidRDefault="00DA2BF4" w:rsidP="008D7853">
            <w:pPr>
              <w:autoSpaceDE w:val="0"/>
              <w:autoSpaceDN w:val="0"/>
              <w:adjustRightInd w:val="0"/>
              <w:ind w:left="360"/>
              <w:jc w:val="both"/>
              <w:rPr>
                <w:rFonts w:ascii="Arial" w:hAnsi="Arial" w:cs="Arial"/>
                <w:sz w:val="19"/>
                <w:szCs w:val="19"/>
              </w:rPr>
            </w:pPr>
          </w:p>
          <w:p w14:paraId="5473E449"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Organised crime can be defined as serious crime planned, coordinated, and conducted by people working together on a continuing basis. Their motivation is often, but not always, financial gain. Organised criminals working together for a criminal activity or activities are called an organised crime group.</w:t>
            </w:r>
          </w:p>
          <w:p w14:paraId="7D09B37C" w14:textId="77777777" w:rsidR="00DA2BF4" w:rsidRPr="002F657F" w:rsidRDefault="00DA2BF4" w:rsidP="008D7853">
            <w:pPr>
              <w:autoSpaceDE w:val="0"/>
              <w:autoSpaceDN w:val="0"/>
              <w:adjustRightInd w:val="0"/>
              <w:ind w:left="360"/>
              <w:jc w:val="both"/>
              <w:rPr>
                <w:rFonts w:ascii="Arial" w:hAnsi="Arial" w:cs="Arial"/>
                <w:sz w:val="19"/>
                <w:szCs w:val="19"/>
              </w:rPr>
            </w:pPr>
          </w:p>
          <w:p w14:paraId="78379C9F"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Organised crime group structures vary. Successful organised crime groups often consist of a durable core of key individuals. Around them is a cluster of subordinates, specialists, and other more transient members, plus an extended network of associates.</w:t>
            </w:r>
            <w:r w:rsidRPr="002F657F">
              <w:rPr>
                <w:rFonts w:ascii="Arial" w:hAnsi="Arial" w:cs="Arial"/>
                <w:sz w:val="19"/>
                <w:szCs w:val="19"/>
              </w:rPr>
              <w:br/>
            </w:r>
            <w:r w:rsidRPr="002F657F">
              <w:rPr>
                <w:rFonts w:ascii="Arial" w:hAnsi="Arial" w:cs="Arial"/>
                <w:sz w:val="19"/>
                <w:szCs w:val="19"/>
              </w:rPr>
              <w:br/>
              <w:t>Many groups are often loose networks of criminals that come together for a specific criminal activity, acting in different roles depending on their skills and expertise. Collaboration is reinforced by shared experiences (such as prison), or recommendation from trusted individuals. Others are bonded by family or ethnic ties – some ‘crime families’ are precisely that.</w:t>
            </w:r>
          </w:p>
          <w:p w14:paraId="08807447" w14:textId="77777777" w:rsidR="00DA2BF4" w:rsidRPr="002F657F" w:rsidRDefault="00DA2BF4" w:rsidP="008D7853">
            <w:pPr>
              <w:autoSpaceDE w:val="0"/>
              <w:autoSpaceDN w:val="0"/>
              <w:adjustRightInd w:val="0"/>
              <w:jc w:val="both"/>
              <w:rPr>
                <w:rFonts w:ascii="Arial" w:hAnsi="Arial" w:cs="Arial"/>
                <w:sz w:val="19"/>
                <w:szCs w:val="19"/>
              </w:rPr>
            </w:pPr>
          </w:p>
          <w:p w14:paraId="42F98CA7" w14:textId="77777777" w:rsidR="00DA2BF4" w:rsidRPr="002F657F" w:rsidRDefault="00DA2BF4" w:rsidP="008D7853">
            <w:pPr>
              <w:jc w:val="both"/>
              <w:rPr>
                <w:rFonts w:ascii="Arial" w:hAnsi="Arial" w:cs="Arial"/>
                <w:sz w:val="19"/>
                <w:szCs w:val="19"/>
              </w:rPr>
            </w:pPr>
            <w:r w:rsidRPr="002F657F">
              <w:rPr>
                <w:rFonts w:ascii="Arial" w:hAnsi="Arial" w:cs="Arial"/>
                <w:sz w:val="19"/>
                <w:szCs w:val="19"/>
              </w:rPr>
              <w:t xml:space="preserve">Organised crime includes drug trafficking, human trafficking, and organised illegal immigration, child sexual exploitation, high value fraud and other financial crimes, counterfeiting, organised acquisitive crime and cyber-crime. </w:t>
            </w:r>
          </w:p>
        </w:tc>
        <w:tc>
          <w:tcPr>
            <w:tcW w:w="3402" w:type="dxa"/>
          </w:tcPr>
          <w:p w14:paraId="7A95B9BB"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lastRenderedPageBreak/>
              <w:t xml:space="preserve">All the above signs and symptoms may apply if someone is subject to organised/contextual crime. </w:t>
            </w:r>
          </w:p>
        </w:tc>
      </w:tr>
      <w:tr w:rsidR="00DA2BF4" w:rsidRPr="002F657F" w14:paraId="1F8CC6A4" w14:textId="77777777" w:rsidTr="00011CCE">
        <w:tc>
          <w:tcPr>
            <w:tcW w:w="2127" w:type="dxa"/>
          </w:tcPr>
          <w:p w14:paraId="60623B10" w14:textId="77777777" w:rsidR="00DA2BF4" w:rsidRPr="002F657F" w:rsidRDefault="00DA2BF4" w:rsidP="008D7853">
            <w:pPr>
              <w:autoSpaceDE w:val="0"/>
              <w:autoSpaceDN w:val="0"/>
              <w:adjustRightInd w:val="0"/>
              <w:spacing w:after="238"/>
              <w:jc w:val="both"/>
              <w:rPr>
                <w:rFonts w:ascii="Arial" w:hAnsi="Arial" w:cs="Arial"/>
                <w:b/>
                <w:sz w:val="19"/>
                <w:szCs w:val="19"/>
              </w:rPr>
            </w:pPr>
            <w:r w:rsidRPr="002F657F">
              <w:rPr>
                <w:rFonts w:ascii="Arial" w:hAnsi="Arial" w:cs="Arial"/>
                <w:b/>
                <w:sz w:val="19"/>
                <w:szCs w:val="19"/>
              </w:rPr>
              <w:t>Racism</w:t>
            </w:r>
          </w:p>
        </w:tc>
        <w:tc>
          <w:tcPr>
            <w:tcW w:w="4820" w:type="dxa"/>
          </w:tcPr>
          <w:p w14:paraId="3380C282" w14:textId="77777777" w:rsidR="00DA2BF4"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Racism does not constitute a separate category of abuse, although it can be a source of significant harm and can be an aggravating factor in other incidents of abuse. Children and their families from black and minority ethnic groups are more likely to have experienced harassment, racial discrimination and institutional racism</w:t>
            </w:r>
            <w:r>
              <w:rPr>
                <w:rFonts w:ascii="Arial" w:hAnsi="Arial" w:cs="Arial"/>
                <w:sz w:val="19"/>
                <w:szCs w:val="19"/>
              </w:rPr>
              <w:t>.</w:t>
            </w:r>
          </w:p>
          <w:p w14:paraId="6DB2CC11" w14:textId="77777777" w:rsidR="00DA2BF4" w:rsidRDefault="00DA2BF4" w:rsidP="008D7853">
            <w:pPr>
              <w:autoSpaceDE w:val="0"/>
              <w:autoSpaceDN w:val="0"/>
              <w:adjustRightInd w:val="0"/>
              <w:jc w:val="both"/>
              <w:rPr>
                <w:rFonts w:ascii="Arial" w:hAnsi="Arial" w:cs="Arial"/>
                <w:sz w:val="19"/>
                <w:szCs w:val="19"/>
              </w:rPr>
            </w:pPr>
          </w:p>
          <w:p w14:paraId="7F4B9604" w14:textId="77777777" w:rsidR="00DA2BF4" w:rsidRPr="00DA14EC" w:rsidRDefault="00DA2BF4" w:rsidP="008D7853">
            <w:pPr>
              <w:autoSpaceDE w:val="0"/>
              <w:autoSpaceDN w:val="0"/>
              <w:adjustRightInd w:val="0"/>
              <w:jc w:val="both"/>
              <w:rPr>
                <w:rFonts w:ascii="Arial" w:hAnsi="Arial" w:cs="Arial"/>
                <w:sz w:val="19"/>
                <w:szCs w:val="19"/>
              </w:rPr>
            </w:pPr>
            <w:r w:rsidRPr="00EE0A64">
              <w:rPr>
                <w:rFonts w:ascii="Arial" w:hAnsi="Arial" w:cs="Arial"/>
                <w:color w:val="000000"/>
                <w:spacing w:val="-1"/>
                <w:sz w:val="19"/>
                <w:szCs w:val="19"/>
              </w:rPr>
              <w:t>Adultification is a form of bias where children from Black, Asian and minoritised ethnic communities are perceived as being more ‘streetwise’, more ‘grown up’, less innocent and less vulnerable than other children. This particularly affects Black children, who might be viewed primarily as a threat rather than as a child who needs support. Children who have been adultified might also be perceived as having more understanding of their actions and the consequen</w:t>
            </w:r>
            <w:r>
              <w:rPr>
                <w:rFonts w:ascii="Arial" w:hAnsi="Arial" w:cs="Arial"/>
                <w:color w:val="000000"/>
                <w:spacing w:val="-1"/>
                <w:sz w:val="19"/>
                <w:szCs w:val="19"/>
              </w:rPr>
              <w:t xml:space="preserve">ces. </w:t>
            </w:r>
            <w:r>
              <w:rPr>
                <w:rFonts w:ascii="Arial" w:eastAsia="Times New Roman" w:hAnsi="Arial" w:cs="Arial"/>
                <w:color w:val="333333"/>
                <w:sz w:val="19"/>
                <w:szCs w:val="19"/>
              </w:rPr>
              <w:t>All staff at Storyy Homes are trained to be alert to bias (conscious and unconscious) and we take a zero-tolerance approach to racism or discrimination against any child or young person. Victim-blaming attitudes will always be challenged.</w:t>
            </w:r>
          </w:p>
        </w:tc>
        <w:tc>
          <w:tcPr>
            <w:tcW w:w="3402" w:type="dxa"/>
          </w:tcPr>
          <w:p w14:paraId="11C722BF" w14:textId="77777777" w:rsidR="00DA2BF4" w:rsidRPr="00DA14EC" w:rsidRDefault="00DA2BF4" w:rsidP="008D7853">
            <w:pPr>
              <w:shd w:val="clear" w:color="auto" w:fill="FFFFFF"/>
              <w:spacing w:before="136" w:after="136"/>
              <w:jc w:val="both"/>
              <w:rPr>
                <w:rFonts w:ascii="Arial" w:eastAsia="Times New Roman" w:hAnsi="Arial" w:cs="Arial"/>
                <w:color w:val="333333"/>
                <w:sz w:val="19"/>
                <w:szCs w:val="19"/>
              </w:rPr>
            </w:pPr>
          </w:p>
        </w:tc>
      </w:tr>
      <w:tr w:rsidR="00DA2BF4" w:rsidRPr="002F657F" w14:paraId="70E6C63A" w14:textId="77777777" w:rsidTr="00011CCE">
        <w:tc>
          <w:tcPr>
            <w:tcW w:w="2127" w:type="dxa"/>
          </w:tcPr>
          <w:p w14:paraId="76AD3F77" w14:textId="77777777" w:rsidR="00DA2BF4" w:rsidRPr="002F657F" w:rsidRDefault="00DA2BF4" w:rsidP="008D7853">
            <w:pPr>
              <w:autoSpaceDE w:val="0"/>
              <w:autoSpaceDN w:val="0"/>
              <w:adjustRightInd w:val="0"/>
              <w:spacing w:after="238"/>
              <w:jc w:val="both"/>
              <w:rPr>
                <w:rFonts w:ascii="Arial" w:hAnsi="Arial" w:cs="Arial"/>
                <w:b/>
                <w:sz w:val="19"/>
                <w:szCs w:val="19"/>
              </w:rPr>
            </w:pPr>
            <w:r w:rsidRPr="002F657F">
              <w:rPr>
                <w:rFonts w:ascii="Arial" w:hAnsi="Arial" w:cs="Arial"/>
                <w:b/>
                <w:sz w:val="19"/>
                <w:szCs w:val="19"/>
              </w:rPr>
              <w:t>Radicalisation</w:t>
            </w:r>
          </w:p>
        </w:tc>
        <w:tc>
          <w:tcPr>
            <w:tcW w:w="4820" w:type="dxa"/>
          </w:tcPr>
          <w:p w14:paraId="6F68B9C7"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bCs/>
                <w:sz w:val="19"/>
                <w:szCs w:val="19"/>
              </w:rPr>
              <w:t>Radicalisation</w:t>
            </w:r>
            <w:r w:rsidRPr="002F657F">
              <w:rPr>
                <w:rFonts w:ascii="Arial" w:hAnsi="Arial" w:cs="Arial"/>
                <w:sz w:val="19"/>
                <w:szCs w:val="19"/>
              </w:rPr>
              <w:t xml:space="preserve"> is defined as the process by which people come to support terrorism and violent extremism </w:t>
            </w:r>
            <w:r w:rsidRPr="002F657F">
              <w:rPr>
                <w:rFonts w:ascii="Arial" w:hAnsi="Arial" w:cs="Arial"/>
                <w:sz w:val="19"/>
                <w:szCs w:val="19"/>
              </w:rPr>
              <w:lastRenderedPageBreak/>
              <w:t>and, in some cases, to then participate in terrorist groups.</w:t>
            </w:r>
          </w:p>
        </w:tc>
        <w:tc>
          <w:tcPr>
            <w:tcW w:w="3402" w:type="dxa"/>
          </w:tcPr>
          <w:p w14:paraId="1FAC09BF" w14:textId="77777777" w:rsidR="00DA2BF4" w:rsidRPr="002F657F" w:rsidRDefault="00DA2BF4" w:rsidP="008D7853">
            <w:pPr>
              <w:shd w:val="clear" w:color="auto" w:fill="FFFFFF"/>
              <w:spacing w:before="100" w:beforeAutospacing="1" w:after="100" w:afterAutospacing="1"/>
              <w:jc w:val="both"/>
              <w:rPr>
                <w:rFonts w:ascii="Arial" w:hAnsi="Arial" w:cs="Arial"/>
                <w:sz w:val="19"/>
                <w:szCs w:val="19"/>
                <w:lang w:eastAsia="en-GB"/>
              </w:rPr>
            </w:pPr>
            <w:r w:rsidRPr="002F657F">
              <w:rPr>
                <w:rFonts w:ascii="Arial" w:hAnsi="Arial" w:cs="Arial"/>
                <w:sz w:val="19"/>
                <w:szCs w:val="19"/>
                <w:lang w:eastAsia="en-GB"/>
              </w:rPr>
              <w:lastRenderedPageBreak/>
              <w:t xml:space="preserve">Children and young people can be drawn into violence, or they can be </w:t>
            </w:r>
            <w:r w:rsidRPr="002F657F">
              <w:rPr>
                <w:rFonts w:ascii="Arial" w:hAnsi="Arial" w:cs="Arial"/>
                <w:sz w:val="19"/>
                <w:szCs w:val="19"/>
                <w:lang w:eastAsia="en-GB"/>
              </w:rPr>
              <w:lastRenderedPageBreak/>
              <w:t xml:space="preserve">exposed to the messages of extremist groups by many means. </w:t>
            </w:r>
          </w:p>
          <w:p w14:paraId="25FEA101" w14:textId="77777777" w:rsidR="00DA2BF4" w:rsidRPr="002F657F" w:rsidRDefault="00DA2BF4" w:rsidP="008D7853">
            <w:pPr>
              <w:shd w:val="clear" w:color="auto" w:fill="FFFFFF"/>
              <w:spacing w:before="100" w:beforeAutospacing="1" w:after="100" w:afterAutospacing="1"/>
              <w:jc w:val="both"/>
              <w:rPr>
                <w:rFonts w:ascii="Arial" w:hAnsi="Arial" w:cs="Arial"/>
                <w:sz w:val="19"/>
                <w:szCs w:val="19"/>
                <w:lang w:eastAsia="en-GB"/>
              </w:rPr>
            </w:pPr>
            <w:r w:rsidRPr="002F657F">
              <w:rPr>
                <w:rFonts w:ascii="Arial" w:hAnsi="Arial" w:cs="Arial"/>
                <w:sz w:val="19"/>
                <w:szCs w:val="19"/>
                <w:lang w:eastAsia="en-GB"/>
              </w:rPr>
              <w:t xml:space="preserve">These can include through the influence of family members or friends and/or direct contact with extremist groups and organisations or, increasingly, through the internet. This can put a child at risk of being drawn into criminal activity and has the potential to cause </w:t>
            </w:r>
            <w:hyperlink r:id="rId15" w:tgtFrame="_blank" w:history="1">
              <w:r w:rsidRPr="002F657F">
                <w:rPr>
                  <w:rFonts w:ascii="Arial" w:hAnsi="Arial" w:cs="Arial"/>
                  <w:sz w:val="19"/>
                  <w:szCs w:val="19"/>
                  <w:lang w:eastAsia="en-GB"/>
                </w:rPr>
                <w:t>significant harm</w:t>
              </w:r>
            </w:hyperlink>
            <w:r w:rsidRPr="002F657F">
              <w:rPr>
                <w:rFonts w:ascii="Arial" w:hAnsi="Arial" w:cs="Arial"/>
                <w:sz w:val="19"/>
                <w:szCs w:val="19"/>
                <w:lang w:eastAsia="en-GB"/>
              </w:rPr>
              <w:t xml:space="preserve">.  </w:t>
            </w:r>
          </w:p>
          <w:p w14:paraId="34737B2E" w14:textId="77777777" w:rsidR="00DA2BF4" w:rsidRPr="002F657F" w:rsidRDefault="00DA2BF4" w:rsidP="008D7853">
            <w:pPr>
              <w:shd w:val="clear" w:color="auto" w:fill="FFFFFF"/>
              <w:spacing w:before="100" w:beforeAutospacing="1" w:after="100" w:afterAutospacing="1"/>
              <w:jc w:val="both"/>
              <w:rPr>
                <w:rFonts w:ascii="Arial" w:hAnsi="Arial" w:cs="Arial"/>
                <w:sz w:val="19"/>
                <w:szCs w:val="19"/>
                <w:lang w:eastAsia="en-GB"/>
              </w:rPr>
            </w:pPr>
            <w:r w:rsidRPr="002F657F">
              <w:rPr>
                <w:rFonts w:ascii="Arial" w:hAnsi="Arial" w:cs="Arial"/>
                <w:sz w:val="19"/>
                <w:szCs w:val="19"/>
                <w:lang w:eastAsia="en-GB"/>
              </w:rPr>
              <w:t xml:space="preserve">The risk of radicalisation is the product of </w:t>
            </w:r>
            <w:proofErr w:type="gramStart"/>
            <w:r w:rsidRPr="002F657F">
              <w:rPr>
                <w:rFonts w:ascii="Arial" w:hAnsi="Arial" w:cs="Arial"/>
                <w:sz w:val="19"/>
                <w:szCs w:val="19"/>
                <w:lang w:eastAsia="en-GB"/>
              </w:rPr>
              <w:t>a number of</w:t>
            </w:r>
            <w:proofErr w:type="gramEnd"/>
            <w:r w:rsidRPr="002F657F">
              <w:rPr>
                <w:rFonts w:ascii="Arial" w:hAnsi="Arial" w:cs="Arial"/>
                <w:sz w:val="19"/>
                <w:szCs w:val="19"/>
                <w:lang w:eastAsia="en-GB"/>
              </w:rPr>
              <w:t xml:space="preserve"> factors and identifying this risk requires that staff exercise their professional judgement, seeking further advice as necessary. It may be combined with other vulnerabilities or may be the only risk identified.</w:t>
            </w:r>
          </w:p>
          <w:p w14:paraId="4D49690E" w14:textId="77777777" w:rsidR="00DA2BF4" w:rsidRPr="002F657F" w:rsidRDefault="00DA2BF4" w:rsidP="008D7853">
            <w:pPr>
              <w:shd w:val="clear" w:color="auto" w:fill="FFFFFF"/>
              <w:spacing w:before="100" w:beforeAutospacing="1" w:after="100" w:afterAutospacing="1"/>
              <w:jc w:val="both"/>
              <w:rPr>
                <w:rFonts w:ascii="Arial" w:hAnsi="Arial" w:cs="Arial"/>
                <w:sz w:val="19"/>
                <w:szCs w:val="19"/>
                <w:lang w:eastAsia="en-GB"/>
              </w:rPr>
            </w:pPr>
            <w:r w:rsidRPr="002F657F">
              <w:rPr>
                <w:rFonts w:ascii="Arial" w:hAnsi="Arial" w:cs="Arial"/>
                <w:sz w:val="19"/>
                <w:szCs w:val="19"/>
                <w:lang w:eastAsia="en-GB"/>
              </w:rPr>
              <w:t>Potential indicators include:</w:t>
            </w:r>
          </w:p>
          <w:p w14:paraId="145013A8" w14:textId="77777777" w:rsidR="00DA2BF4" w:rsidRPr="002F657F" w:rsidRDefault="00DA2BF4" w:rsidP="008D7853">
            <w:pPr>
              <w:numPr>
                <w:ilvl w:val="0"/>
                <w:numId w:val="18"/>
              </w:numPr>
              <w:shd w:val="clear" w:color="auto" w:fill="FFFFFF"/>
              <w:spacing w:before="192" w:after="192"/>
              <w:contextualSpacing/>
              <w:jc w:val="both"/>
              <w:rPr>
                <w:rFonts w:ascii="Arial" w:hAnsi="Arial" w:cs="Arial"/>
                <w:sz w:val="19"/>
                <w:szCs w:val="19"/>
              </w:rPr>
            </w:pPr>
            <w:r w:rsidRPr="002F657F">
              <w:rPr>
                <w:rFonts w:ascii="Arial" w:hAnsi="Arial" w:cs="Arial"/>
                <w:sz w:val="19"/>
                <w:szCs w:val="19"/>
              </w:rPr>
              <w:t>Use of inappropriate language</w:t>
            </w:r>
          </w:p>
          <w:p w14:paraId="5F0ED824" w14:textId="77777777" w:rsidR="00DA2BF4" w:rsidRPr="002F657F" w:rsidRDefault="00DA2BF4" w:rsidP="008D7853">
            <w:pPr>
              <w:numPr>
                <w:ilvl w:val="0"/>
                <w:numId w:val="18"/>
              </w:numPr>
              <w:shd w:val="clear" w:color="auto" w:fill="FFFFFF"/>
              <w:spacing w:before="192" w:after="192"/>
              <w:contextualSpacing/>
              <w:jc w:val="both"/>
              <w:rPr>
                <w:rFonts w:ascii="Arial" w:hAnsi="Arial" w:cs="Arial"/>
                <w:sz w:val="19"/>
                <w:szCs w:val="19"/>
              </w:rPr>
            </w:pPr>
            <w:r w:rsidRPr="002F657F">
              <w:rPr>
                <w:rFonts w:ascii="Arial" w:hAnsi="Arial" w:cs="Arial"/>
                <w:sz w:val="19"/>
                <w:szCs w:val="19"/>
              </w:rPr>
              <w:t>Possession of violent extremist literature</w:t>
            </w:r>
          </w:p>
          <w:p w14:paraId="5786BB30" w14:textId="77777777" w:rsidR="00DA2BF4" w:rsidRPr="002F657F" w:rsidRDefault="00DA2BF4" w:rsidP="008D7853">
            <w:pPr>
              <w:numPr>
                <w:ilvl w:val="0"/>
                <w:numId w:val="18"/>
              </w:numPr>
              <w:shd w:val="clear" w:color="auto" w:fill="FFFFFF"/>
              <w:spacing w:before="192" w:after="192"/>
              <w:contextualSpacing/>
              <w:jc w:val="both"/>
              <w:rPr>
                <w:rFonts w:ascii="Arial" w:hAnsi="Arial" w:cs="Arial"/>
                <w:sz w:val="19"/>
                <w:szCs w:val="19"/>
              </w:rPr>
            </w:pPr>
            <w:r w:rsidRPr="002F657F">
              <w:rPr>
                <w:rFonts w:ascii="Arial" w:hAnsi="Arial" w:cs="Arial"/>
                <w:sz w:val="19"/>
                <w:szCs w:val="19"/>
              </w:rPr>
              <w:t>Behavioural changes</w:t>
            </w:r>
          </w:p>
          <w:p w14:paraId="66C7FFAB" w14:textId="77777777" w:rsidR="00DA2BF4" w:rsidRPr="002F657F" w:rsidRDefault="00DA2BF4" w:rsidP="008D7853">
            <w:pPr>
              <w:numPr>
                <w:ilvl w:val="0"/>
                <w:numId w:val="18"/>
              </w:numPr>
              <w:shd w:val="clear" w:color="auto" w:fill="FFFFFF"/>
              <w:spacing w:before="192" w:after="192"/>
              <w:contextualSpacing/>
              <w:jc w:val="both"/>
              <w:rPr>
                <w:rFonts w:ascii="Arial" w:hAnsi="Arial" w:cs="Arial"/>
                <w:sz w:val="19"/>
                <w:szCs w:val="19"/>
              </w:rPr>
            </w:pPr>
            <w:r w:rsidRPr="002F657F">
              <w:rPr>
                <w:rFonts w:ascii="Arial" w:hAnsi="Arial" w:cs="Arial"/>
                <w:sz w:val="19"/>
                <w:szCs w:val="19"/>
              </w:rPr>
              <w:t>The expression of extremist views</w:t>
            </w:r>
          </w:p>
          <w:p w14:paraId="21A83E28" w14:textId="77777777" w:rsidR="00DA2BF4" w:rsidRPr="002F657F" w:rsidRDefault="00DA2BF4" w:rsidP="008D7853">
            <w:pPr>
              <w:numPr>
                <w:ilvl w:val="0"/>
                <w:numId w:val="18"/>
              </w:numPr>
              <w:shd w:val="clear" w:color="auto" w:fill="FFFFFF"/>
              <w:spacing w:before="192" w:after="192"/>
              <w:contextualSpacing/>
              <w:jc w:val="both"/>
              <w:rPr>
                <w:rFonts w:ascii="Arial" w:hAnsi="Arial" w:cs="Arial"/>
                <w:sz w:val="19"/>
                <w:szCs w:val="19"/>
              </w:rPr>
            </w:pPr>
            <w:r w:rsidRPr="002F657F">
              <w:rPr>
                <w:rFonts w:ascii="Arial" w:hAnsi="Arial" w:cs="Arial"/>
                <w:sz w:val="19"/>
                <w:szCs w:val="19"/>
              </w:rPr>
              <w:t>Advocating violent actions and means</w:t>
            </w:r>
          </w:p>
          <w:p w14:paraId="4E6541BF" w14:textId="77777777" w:rsidR="00DA2BF4" w:rsidRPr="002F657F" w:rsidRDefault="00DA2BF4" w:rsidP="008D7853">
            <w:pPr>
              <w:numPr>
                <w:ilvl w:val="0"/>
                <w:numId w:val="18"/>
              </w:numPr>
              <w:shd w:val="clear" w:color="auto" w:fill="FFFFFF"/>
              <w:spacing w:before="192" w:after="192"/>
              <w:contextualSpacing/>
              <w:jc w:val="both"/>
              <w:rPr>
                <w:rFonts w:ascii="Arial" w:hAnsi="Arial" w:cs="Arial"/>
                <w:sz w:val="19"/>
                <w:szCs w:val="19"/>
              </w:rPr>
            </w:pPr>
            <w:r w:rsidRPr="002F657F">
              <w:rPr>
                <w:rFonts w:ascii="Arial" w:hAnsi="Arial" w:cs="Arial"/>
                <w:sz w:val="19"/>
                <w:szCs w:val="19"/>
              </w:rPr>
              <w:t>Association with known extremists</w:t>
            </w:r>
          </w:p>
          <w:p w14:paraId="1D982597" w14:textId="77777777" w:rsidR="00DA2BF4" w:rsidRPr="002F657F" w:rsidRDefault="00DA2BF4" w:rsidP="008D7853">
            <w:pPr>
              <w:numPr>
                <w:ilvl w:val="0"/>
                <w:numId w:val="18"/>
              </w:numPr>
              <w:shd w:val="clear" w:color="auto" w:fill="FFFFFF"/>
              <w:spacing w:before="192" w:after="192"/>
              <w:contextualSpacing/>
              <w:jc w:val="both"/>
              <w:rPr>
                <w:rFonts w:ascii="Arial" w:hAnsi="Arial" w:cs="Arial"/>
                <w:sz w:val="19"/>
                <w:szCs w:val="19"/>
              </w:rPr>
            </w:pPr>
            <w:r w:rsidRPr="002F657F">
              <w:rPr>
                <w:rFonts w:ascii="Arial" w:hAnsi="Arial" w:cs="Arial"/>
                <w:sz w:val="19"/>
                <w:szCs w:val="19"/>
              </w:rPr>
              <w:t>Seeking to recruit others to an extremist ideology.</w:t>
            </w:r>
          </w:p>
        </w:tc>
      </w:tr>
      <w:tr w:rsidR="00DA2BF4" w:rsidRPr="002F657F" w14:paraId="6E11809E" w14:textId="77777777" w:rsidTr="00011CCE">
        <w:trPr>
          <w:trHeight w:val="841"/>
        </w:trPr>
        <w:tc>
          <w:tcPr>
            <w:tcW w:w="2127" w:type="dxa"/>
          </w:tcPr>
          <w:p w14:paraId="604F9DFF" w14:textId="77777777" w:rsidR="00DA2BF4" w:rsidRPr="002F657F" w:rsidRDefault="00DA2BF4" w:rsidP="008D7853">
            <w:pPr>
              <w:autoSpaceDE w:val="0"/>
              <w:autoSpaceDN w:val="0"/>
              <w:adjustRightInd w:val="0"/>
              <w:spacing w:after="238"/>
              <w:jc w:val="both"/>
              <w:rPr>
                <w:rFonts w:ascii="Arial" w:hAnsi="Arial" w:cs="Arial"/>
                <w:b/>
                <w:sz w:val="19"/>
                <w:szCs w:val="19"/>
              </w:rPr>
            </w:pPr>
            <w:r w:rsidRPr="002F657F">
              <w:rPr>
                <w:rFonts w:ascii="Arial" w:hAnsi="Arial" w:cs="Arial"/>
                <w:b/>
                <w:sz w:val="19"/>
                <w:szCs w:val="19"/>
              </w:rPr>
              <w:lastRenderedPageBreak/>
              <w:t>Sexting and Youth Produced Sexual Images</w:t>
            </w:r>
          </w:p>
          <w:p w14:paraId="696D3473" w14:textId="77777777" w:rsidR="00DA2BF4" w:rsidRPr="002F657F" w:rsidRDefault="00DA2BF4" w:rsidP="008D7853">
            <w:pPr>
              <w:autoSpaceDE w:val="0"/>
              <w:autoSpaceDN w:val="0"/>
              <w:adjustRightInd w:val="0"/>
              <w:spacing w:after="238"/>
              <w:jc w:val="both"/>
              <w:rPr>
                <w:rFonts w:ascii="Arial" w:hAnsi="Arial" w:cs="Arial"/>
                <w:b/>
                <w:sz w:val="19"/>
                <w:szCs w:val="19"/>
              </w:rPr>
            </w:pPr>
          </w:p>
        </w:tc>
        <w:tc>
          <w:tcPr>
            <w:tcW w:w="4820" w:type="dxa"/>
          </w:tcPr>
          <w:p w14:paraId="1D820070" w14:textId="77777777" w:rsidR="00DA2BF4" w:rsidRPr="002F657F" w:rsidRDefault="00DA2BF4" w:rsidP="008D7853">
            <w:pPr>
              <w:spacing w:before="100" w:beforeAutospacing="1" w:after="100" w:afterAutospacing="1"/>
              <w:jc w:val="both"/>
              <w:rPr>
                <w:rFonts w:ascii="Arial" w:hAnsi="Arial" w:cs="Arial"/>
                <w:sz w:val="19"/>
                <w:szCs w:val="19"/>
                <w:lang w:val="en" w:eastAsia="en-GB"/>
              </w:rPr>
            </w:pPr>
            <w:r w:rsidRPr="002F657F">
              <w:rPr>
                <w:rFonts w:ascii="Arial" w:hAnsi="Arial" w:cs="Arial"/>
                <w:sz w:val="19"/>
                <w:szCs w:val="19"/>
                <w:lang w:val="en" w:eastAsia="en-GB"/>
              </w:rPr>
              <w:t xml:space="preserve">Sexting is when a child takes an indecent image of them self and sends this to their friends or boy / girlfriends via mobile phones. </w:t>
            </w:r>
          </w:p>
          <w:p w14:paraId="1F57884E" w14:textId="77777777" w:rsidR="00DA2BF4" w:rsidRPr="002F657F" w:rsidRDefault="00DA2BF4" w:rsidP="008D7853">
            <w:pPr>
              <w:spacing w:before="100" w:beforeAutospacing="1" w:after="100" w:afterAutospacing="1"/>
              <w:jc w:val="both"/>
              <w:rPr>
                <w:rFonts w:ascii="Arial" w:hAnsi="Arial" w:cs="Arial"/>
                <w:sz w:val="19"/>
                <w:szCs w:val="19"/>
                <w:lang w:val="en" w:eastAsia="en-GB"/>
              </w:rPr>
            </w:pPr>
            <w:r w:rsidRPr="002F657F">
              <w:rPr>
                <w:rFonts w:ascii="Arial" w:hAnsi="Arial" w:cs="Arial"/>
                <w:sz w:val="19"/>
                <w:szCs w:val="19"/>
                <w:lang w:val="en" w:eastAsia="en-GB"/>
              </w:rPr>
              <w:t xml:space="preserve">Youth Produced Sexual Images are defined as images of minors created by minors that could qualify as child pornography under applicable statutes. </w:t>
            </w:r>
            <w:r w:rsidRPr="002F657F">
              <w:rPr>
                <w:rFonts w:ascii="Arial" w:hAnsi="Arial" w:cs="Arial"/>
                <w:sz w:val="19"/>
                <w:szCs w:val="19"/>
              </w:rPr>
              <w:t>The episodes can be broadly divided into two categories ‘Aggravated’ and ‘Experimental’. Aggravated incidents involved criminal or abusive elements beyond the creation, sending or possession of youth</w:t>
            </w:r>
            <w:r w:rsidRPr="002F657F">
              <w:rPr>
                <w:rFonts w:ascii="Cambria Math" w:hAnsi="Cambria Math" w:cs="Cambria Math"/>
                <w:sz w:val="19"/>
                <w:szCs w:val="19"/>
              </w:rPr>
              <w:t>‐</w:t>
            </w:r>
            <w:r w:rsidRPr="002F657F">
              <w:rPr>
                <w:rFonts w:ascii="Arial" w:hAnsi="Arial" w:cs="Arial"/>
                <w:sz w:val="19"/>
                <w:szCs w:val="19"/>
              </w:rPr>
              <w:t xml:space="preserve">produced sexual images. These additional elements included 1) adult involvement; or 2) criminal or abusive </w:t>
            </w:r>
            <w:proofErr w:type="spellStart"/>
            <w:r w:rsidRPr="002F657F">
              <w:rPr>
                <w:rFonts w:ascii="Arial" w:hAnsi="Arial" w:cs="Arial"/>
                <w:sz w:val="19"/>
                <w:szCs w:val="19"/>
              </w:rPr>
              <w:t>behavior</w:t>
            </w:r>
            <w:proofErr w:type="spellEnd"/>
            <w:r w:rsidRPr="002F657F">
              <w:rPr>
                <w:rFonts w:ascii="Arial" w:hAnsi="Arial" w:cs="Arial"/>
                <w:sz w:val="19"/>
                <w:szCs w:val="19"/>
              </w:rPr>
              <w:t xml:space="preserve"> by minors such as sexual abuse, extortion, threats; malicious conduct arising from interpersonal conflicts; or creation or sending or showing of images without the knowledge or against the will of a minor who was pictured. In Experimental incidents, by contrast, youth took pictures of themselves to send to established boy</w:t>
            </w:r>
            <w:r w:rsidRPr="002F657F">
              <w:rPr>
                <w:rFonts w:ascii="Cambria Math" w:hAnsi="Cambria Math" w:cs="Cambria Math"/>
                <w:sz w:val="19"/>
                <w:szCs w:val="19"/>
              </w:rPr>
              <w:t>‐</w:t>
            </w:r>
            <w:r w:rsidRPr="002F657F">
              <w:rPr>
                <w:rFonts w:ascii="Arial" w:hAnsi="Arial" w:cs="Arial"/>
                <w:sz w:val="19"/>
                <w:szCs w:val="19"/>
              </w:rPr>
              <w:t> or girlfriends, to create romantic interest in other youth, or for reasons such as attention</w:t>
            </w:r>
            <w:r w:rsidRPr="002F657F">
              <w:rPr>
                <w:rFonts w:ascii="Cambria Math" w:hAnsi="Cambria Math" w:cs="Cambria Math"/>
                <w:sz w:val="19"/>
                <w:szCs w:val="19"/>
              </w:rPr>
              <w:t>‐</w:t>
            </w:r>
            <w:r w:rsidRPr="002F657F">
              <w:rPr>
                <w:rFonts w:ascii="Arial" w:hAnsi="Arial" w:cs="Arial"/>
                <w:sz w:val="19"/>
                <w:szCs w:val="19"/>
              </w:rPr>
              <w:t xml:space="preserve">seeking, but there was no criminal </w:t>
            </w:r>
            <w:proofErr w:type="spellStart"/>
            <w:r w:rsidRPr="002F657F">
              <w:rPr>
                <w:rFonts w:ascii="Arial" w:hAnsi="Arial" w:cs="Arial"/>
                <w:sz w:val="19"/>
                <w:szCs w:val="19"/>
              </w:rPr>
              <w:t>behavior</w:t>
            </w:r>
            <w:proofErr w:type="spellEnd"/>
            <w:r w:rsidRPr="002F657F">
              <w:rPr>
                <w:rFonts w:ascii="Arial" w:hAnsi="Arial" w:cs="Arial"/>
                <w:sz w:val="19"/>
                <w:szCs w:val="19"/>
              </w:rPr>
              <w:t xml:space="preserve"> beyond the creation or </w:t>
            </w:r>
            <w:r w:rsidRPr="002F657F">
              <w:rPr>
                <w:rFonts w:ascii="Arial" w:hAnsi="Arial" w:cs="Arial"/>
                <w:sz w:val="19"/>
                <w:szCs w:val="19"/>
              </w:rPr>
              <w:lastRenderedPageBreak/>
              <w:t>sending of images, no apparent malice and no lack of willing participation by youth who were pictured</w:t>
            </w:r>
          </w:p>
          <w:p w14:paraId="7C14D3FA" w14:textId="77777777" w:rsidR="00DA2BF4" w:rsidRPr="002F657F" w:rsidRDefault="00DA2BF4" w:rsidP="008D7853">
            <w:pPr>
              <w:spacing w:before="100" w:beforeAutospacing="1" w:after="100" w:afterAutospacing="1"/>
              <w:jc w:val="both"/>
              <w:rPr>
                <w:rFonts w:ascii="Arial" w:hAnsi="Arial" w:cs="Arial"/>
                <w:sz w:val="19"/>
                <w:szCs w:val="19"/>
                <w:lang w:val="en" w:eastAsia="en-GB"/>
              </w:rPr>
            </w:pPr>
            <w:r w:rsidRPr="002F657F">
              <w:rPr>
                <w:rFonts w:ascii="Arial" w:hAnsi="Arial" w:cs="Arial"/>
                <w:sz w:val="19"/>
                <w:szCs w:val="19"/>
                <w:lang w:val="en" w:eastAsia="en-GB"/>
              </w:rPr>
              <w:t>By having in their possession, or distributing, indecent images of a person under 18 on to someone else – young people are not even aware that they could be breaking the law as these are offences under the Sexual Offences Act 2003.</w:t>
            </w:r>
          </w:p>
        </w:tc>
        <w:tc>
          <w:tcPr>
            <w:tcW w:w="3402" w:type="dxa"/>
          </w:tcPr>
          <w:p w14:paraId="46150E23" w14:textId="77777777" w:rsidR="00DA2BF4" w:rsidRPr="002F657F" w:rsidRDefault="00DA2BF4" w:rsidP="008D7853">
            <w:pPr>
              <w:autoSpaceDE w:val="0"/>
              <w:autoSpaceDN w:val="0"/>
              <w:adjustRightInd w:val="0"/>
              <w:jc w:val="both"/>
              <w:rPr>
                <w:rFonts w:ascii="Arial" w:hAnsi="Arial" w:cs="Arial"/>
                <w:sz w:val="19"/>
                <w:szCs w:val="19"/>
                <w:lang w:val="en"/>
              </w:rPr>
            </w:pPr>
            <w:r w:rsidRPr="002F657F">
              <w:rPr>
                <w:rFonts w:ascii="Arial" w:hAnsi="Arial" w:cs="Arial"/>
                <w:sz w:val="19"/>
                <w:szCs w:val="19"/>
              </w:rPr>
              <w:lastRenderedPageBreak/>
              <w:t xml:space="preserve">The NSPCC warn that </w:t>
            </w:r>
            <w:r w:rsidRPr="002F657F">
              <w:rPr>
                <w:rFonts w:ascii="Arial" w:hAnsi="Arial" w:cs="Arial"/>
                <w:sz w:val="19"/>
                <w:szCs w:val="19"/>
                <w:lang w:val="en"/>
              </w:rPr>
              <w:t>most children do not see 'sexting' as a problem and are reluctant to talk to adults about it because they are afraid of being judged or having their phones taken away. They advise that it is important to talk to children to explain the risks of ‘sexting’, how to stay safe and that they can talk to you if something ever makes them feel scared or uncomfortable.</w:t>
            </w:r>
          </w:p>
          <w:p w14:paraId="30CC3958" w14:textId="77777777" w:rsidR="00DA2BF4" w:rsidRPr="002F657F" w:rsidRDefault="00DA2BF4" w:rsidP="008D7853">
            <w:pPr>
              <w:autoSpaceDE w:val="0"/>
              <w:autoSpaceDN w:val="0"/>
              <w:adjustRightInd w:val="0"/>
              <w:jc w:val="both"/>
              <w:rPr>
                <w:rFonts w:ascii="Arial" w:hAnsi="Arial" w:cs="Arial"/>
                <w:sz w:val="19"/>
                <w:szCs w:val="19"/>
              </w:rPr>
            </w:pPr>
          </w:p>
          <w:p w14:paraId="25C0BCA3" w14:textId="77777777" w:rsidR="00DA2BF4" w:rsidRPr="002F657F" w:rsidRDefault="00DA2BF4" w:rsidP="008D7853">
            <w:pPr>
              <w:autoSpaceDE w:val="0"/>
              <w:autoSpaceDN w:val="0"/>
              <w:adjustRightInd w:val="0"/>
              <w:jc w:val="both"/>
              <w:rPr>
                <w:rFonts w:ascii="Arial" w:hAnsi="Arial" w:cs="Arial"/>
                <w:sz w:val="19"/>
                <w:szCs w:val="19"/>
              </w:rPr>
            </w:pPr>
            <w:hyperlink r:id="rId16" w:history="1">
              <w:r w:rsidRPr="002F657F">
                <w:rPr>
                  <w:rFonts w:ascii="Arial" w:hAnsi="Arial" w:cs="Arial"/>
                  <w:sz w:val="19"/>
                  <w:szCs w:val="19"/>
                  <w:u w:val="single"/>
                </w:rPr>
                <w:t>http://www.nspcc.org.uk/sexting</w:t>
              </w:r>
            </w:hyperlink>
            <w:r w:rsidRPr="002F657F">
              <w:rPr>
                <w:rFonts w:ascii="Arial" w:hAnsi="Arial" w:cs="Arial"/>
                <w:sz w:val="19"/>
                <w:szCs w:val="19"/>
              </w:rPr>
              <w:t xml:space="preserve"> </w:t>
            </w:r>
          </w:p>
        </w:tc>
      </w:tr>
      <w:tr w:rsidR="00DA2BF4" w:rsidRPr="002F657F" w14:paraId="7B5B1E9D" w14:textId="77777777" w:rsidTr="00011CCE">
        <w:trPr>
          <w:trHeight w:val="841"/>
        </w:trPr>
        <w:tc>
          <w:tcPr>
            <w:tcW w:w="2127" w:type="dxa"/>
          </w:tcPr>
          <w:p w14:paraId="30803193" w14:textId="77777777" w:rsidR="00DA2BF4" w:rsidRPr="002F657F" w:rsidRDefault="00DA2BF4" w:rsidP="008D7853">
            <w:pPr>
              <w:autoSpaceDE w:val="0"/>
              <w:autoSpaceDN w:val="0"/>
              <w:adjustRightInd w:val="0"/>
              <w:spacing w:after="238"/>
              <w:jc w:val="both"/>
              <w:rPr>
                <w:rFonts w:ascii="Arial" w:hAnsi="Arial" w:cs="Arial"/>
                <w:b/>
                <w:sz w:val="19"/>
                <w:szCs w:val="19"/>
              </w:rPr>
            </w:pPr>
            <w:r w:rsidRPr="002F657F">
              <w:rPr>
                <w:rFonts w:ascii="Arial" w:hAnsi="Arial" w:cs="Arial"/>
                <w:b/>
                <w:sz w:val="19"/>
                <w:szCs w:val="19"/>
              </w:rPr>
              <w:t>(Child) Trafficking or Modern Slavery</w:t>
            </w:r>
          </w:p>
          <w:p w14:paraId="40FA97C3" w14:textId="77777777" w:rsidR="00DA2BF4" w:rsidRPr="002F657F" w:rsidRDefault="00DA2BF4" w:rsidP="008D7853">
            <w:pPr>
              <w:autoSpaceDE w:val="0"/>
              <w:autoSpaceDN w:val="0"/>
              <w:adjustRightInd w:val="0"/>
              <w:spacing w:after="238"/>
              <w:jc w:val="both"/>
              <w:rPr>
                <w:rFonts w:ascii="Arial" w:hAnsi="Arial" w:cs="Arial"/>
                <w:b/>
                <w:sz w:val="19"/>
                <w:szCs w:val="19"/>
              </w:rPr>
            </w:pPr>
            <w:r w:rsidRPr="002F657F">
              <w:rPr>
                <w:rFonts w:ascii="Arial" w:hAnsi="Arial" w:cs="Arial"/>
                <w:sz w:val="19"/>
                <w:szCs w:val="19"/>
              </w:rPr>
              <w:t>(NOTE: When considering the use of the term ‘slavery’ in conversations with young people, or in paperwork relating to the abuse, consider how it might feel to be described as a ‘slave’, what it might mean for them, and consider alternatives.)</w:t>
            </w:r>
          </w:p>
        </w:tc>
        <w:tc>
          <w:tcPr>
            <w:tcW w:w="4820" w:type="dxa"/>
          </w:tcPr>
          <w:p w14:paraId="689CF8FE" w14:textId="77777777" w:rsidR="00DA2BF4" w:rsidRPr="002F657F" w:rsidRDefault="00DA2BF4" w:rsidP="008D7853">
            <w:pPr>
              <w:spacing w:before="100" w:beforeAutospacing="1" w:after="100" w:afterAutospacing="1"/>
              <w:jc w:val="both"/>
              <w:rPr>
                <w:rFonts w:ascii="Arial" w:hAnsi="Arial" w:cs="Arial"/>
                <w:sz w:val="19"/>
                <w:szCs w:val="19"/>
              </w:rPr>
            </w:pPr>
            <w:r w:rsidRPr="002F657F">
              <w:rPr>
                <w:rFonts w:ascii="Arial" w:hAnsi="Arial" w:cs="Arial"/>
                <w:sz w:val="19"/>
                <w:szCs w:val="19"/>
              </w:rPr>
              <w:t xml:space="preserve">Modern slavery' is a form of organised crime in which individuals including children and young people are treated as commodities and exploited for criminal and financial gain. It encompasses human trafficking, slavery, servitude and forced labour. ‘Trafficking of persons' means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w:t>
            </w:r>
          </w:p>
          <w:p w14:paraId="69090A5A" w14:textId="77777777" w:rsidR="00DA2BF4" w:rsidRPr="002F657F" w:rsidRDefault="00DA2BF4" w:rsidP="008D7853">
            <w:pPr>
              <w:spacing w:before="100" w:beforeAutospacing="1" w:after="100" w:afterAutospacing="1"/>
              <w:jc w:val="both"/>
              <w:rPr>
                <w:rFonts w:ascii="Arial" w:hAnsi="Arial" w:cs="Arial"/>
                <w:sz w:val="19"/>
                <w:szCs w:val="19"/>
                <w:lang w:val="en" w:eastAsia="en-GB"/>
              </w:rPr>
            </w:pPr>
            <w:r w:rsidRPr="002F657F">
              <w:rPr>
                <w:rFonts w:ascii="Arial" w:hAnsi="Arial" w:cs="Arial"/>
                <w:sz w:val="19"/>
                <w:szCs w:val="19"/>
              </w:rPr>
              <w:t>'Exploitation' for modern slavery purposes is defined, as a minimum, to include sexual exploitation, forced labour, domestic servitude, and organ trafficking</w:t>
            </w:r>
          </w:p>
        </w:tc>
        <w:tc>
          <w:tcPr>
            <w:tcW w:w="3402" w:type="dxa"/>
          </w:tcPr>
          <w:p w14:paraId="1ADF15FC"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Grooming methods are often used to gain the trust of a child and their parents, e.g., the promise of a better life or education, which results in a life of abuse, servitude, and inhumane treatment. Trafficked victims are coerced or deceived by the person arranging their relocation, and are often subject to physical, sexual, and mental abuse. The trafficked child or person is denied their human rights and is forced into exploitation by the trafficker or person into whose control they are delivered. Children are not considered able to give 'informed consent' to their own exploitation (including criminal exploitation), so it is not necessary to consider the means used for the exploitation - whether they were forced, coerced, or deceived, i.e., a child’s consent to being trafficked is irrelevant and it is not necessary to prove coercion or any other inducement</w:t>
            </w:r>
          </w:p>
        </w:tc>
      </w:tr>
      <w:tr w:rsidR="00DA2BF4" w:rsidRPr="002F657F" w14:paraId="33F711B9" w14:textId="77777777" w:rsidTr="00011CCE">
        <w:trPr>
          <w:trHeight w:val="841"/>
        </w:trPr>
        <w:tc>
          <w:tcPr>
            <w:tcW w:w="2127" w:type="dxa"/>
          </w:tcPr>
          <w:p w14:paraId="71B26478" w14:textId="77777777" w:rsidR="00DA2BF4" w:rsidRPr="002F657F" w:rsidRDefault="00DA2BF4" w:rsidP="008D7853">
            <w:pPr>
              <w:autoSpaceDE w:val="0"/>
              <w:autoSpaceDN w:val="0"/>
              <w:adjustRightInd w:val="0"/>
              <w:spacing w:after="238"/>
              <w:jc w:val="both"/>
              <w:rPr>
                <w:rFonts w:ascii="Arial" w:hAnsi="Arial" w:cs="Arial"/>
                <w:b/>
                <w:sz w:val="19"/>
                <w:szCs w:val="19"/>
              </w:rPr>
            </w:pPr>
            <w:r w:rsidRPr="002F657F">
              <w:rPr>
                <w:rFonts w:ascii="Arial" w:hAnsi="Arial" w:cs="Arial"/>
                <w:b/>
                <w:sz w:val="19"/>
                <w:szCs w:val="19"/>
              </w:rPr>
              <w:t>Upskirting</w:t>
            </w:r>
          </w:p>
        </w:tc>
        <w:tc>
          <w:tcPr>
            <w:tcW w:w="4820" w:type="dxa"/>
          </w:tcPr>
          <w:p w14:paraId="63C53E1C"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Upskirting is defined as ‘taking a picture under a person’s clothing without them knowing, with the intention of viewing their genitals or buttocks to obtain sexual gratification, or cause the victim humiliation, distress or alarm’ (DfE 2019) The Voyeurism Offences Act, which was commonly known as the Upskirting Bill, was introduced on 21 June 2018. It came into force on 12 April 2019. This states that upskirting, where committed to obtain sexual gratification, can result in the most serious offenders being placed on the sex offenders’ register. Additionally, perpetrators can now face up to two years in prison.</w:t>
            </w:r>
          </w:p>
        </w:tc>
        <w:tc>
          <w:tcPr>
            <w:tcW w:w="3402" w:type="dxa"/>
          </w:tcPr>
          <w:p w14:paraId="20ECB561" w14:textId="77777777" w:rsidR="00DA2BF4" w:rsidRPr="002F657F" w:rsidRDefault="00DA2BF4" w:rsidP="008D7853">
            <w:pPr>
              <w:autoSpaceDE w:val="0"/>
              <w:autoSpaceDN w:val="0"/>
              <w:adjustRightInd w:val="0"/>
              <w:jc w:val="both"/>
              <w:rPr>
                <w:rFonts w:ascii="Arial" w:hAnsi="Arial" w:cs="Arial"/>
                <w:sz w:val="19"/>
                <w:szCs w:val="19"/>
              </w:rPr>
            </w:pPr>
            <w:r w:rsidRPr="002F657F">
              <w:rPr>
                <w:rFonts w:ascii="Arial" w:hAnsi="Arial" w:cs="Arial"/>
                <w:sz w:val="19"/>
                <w:szCs w:val="19"/>
              </w:rPr>
              <w:t>Upskirting is distressing and a humiliating violation of privacy for victims</w:t>
            </w:r>
          </w:p>
        </w:tc>
      </w:tr>
    </w:tbl>
    <w:p w14:paraId="6CA80735" w14:textId="77777777" w:rsidR="00DA2BF4" w:rsidRDefault="00DA2BF4" w:rsidP="008D7853">
      <w:pPr>
        <w:jc w:val="both"/>
        <w:rPr>
          <w:rFonts w:ascii="Arial" w:hAnsi="Arial" w:cs="Arial"/>
          <w:b/>
          <w:bCs/>
          <w:sz w:val="28"/>
          <w:szCs w:val="28"/>
        </w:rPr>
      </w:pPr>
    </w:p>
    <w:p w14:paraId="3AF9FEE0" w14:textId="3E0ADEE2" w:rsidR="00DA2BF4" w:rsidRPr="008D7853" w:rsidRDefault="00DA2BF4" w:rsidP="008D7853">
      <w:pPr>
        <w:pStyle w:val="ListParagraph"/>
        <w:numPr>
          <w:ilvl w:val="0"/>
          <w:numId w:val="54"/>
        </w:numPr>
        <w:jc w:val="both"/>
        <w:rPr>
          <w:rFonts w:ascii="Arial" w:hAnsi="Arial" w:cs="Arial"/>
          <w:b/>
          <w:bCs/>
          <w:sz w:val="28"/>
          <w:szCs w:val="28"/>
          <w:u w:val="single"/>
        </w:rPr>
      </w:pPr>
      <w:r w:rsidRPr="008D7853">
        <w:rPr>
          <w:rFonts w:ascii="Arial" w:hAnsi="Arial" w:cs="Arial"/>
          <w:b/>
          <w:bCs/>
          <w:sz w:val="28"/>
          <w:szCs w:val="28"/>
          <w:u w:val="single"/>
        </w:rPr>
        <w:t>Procedures</w:t>
      </w:r>
    </w:p>
    <w:p w14:paraId="1FEC5B2B" w14:textId="3199263A" w:rsidR="00DA2BF4" w:rsidRPr="002F657F" w:rsidRDefault="00DA2BF4" w:rsidP="008D7853">
      <w:pPr>
        <w:shd w:val="clear" w:color="auto" w:fill="FFFFFF"/>
        <w:spacing w:before="100" w:beforeAutospacing="1" w:after="100" w:afterAutospacing="1" w:line="272" w:lineRule="atLeast"/>
        <w:jc w:val="both"/>
        <w:rPr>
          <w:rFonts w:ascii="Arial" w:eastAsia="Times New Roman" w:hAnsi="Arial" w:cs="Arial"/>
          <w:color w:val="333333"/>
          <w:sz w:val="19"/>
          <w:szCs w:val="19"/>
        </w:rPr>
      </w:pPr>
      <w:r w:rsidRPr="002C0A39">
        <w:rPr>
          <w:rFonts w:ascii="Arial" w:eastAsia="Times New Roman" w:hAnsi="Arial" w:cs="Arial"/>
          <w:b/>
          <w:bCs/>
          <w:color w:val="333333"/>
          <w:sz w:val="19"/>
          <w:szCs w:val="19"/>
        </w:rPr>
        <w:t xml:space="preserve">All safeguarding concerns </w:t>
      </w:r>
      <w:r>
        <w:rPr>
          <w:rFonts w:ascii="Arial" w:eastAsia="Times New Roman" w:hAnsi="Arial" w:cs="Arial"/>
          <w:b/>
          <w:bCs/>
          <w:color w:val="333333"/>
          <w:sz w:val="19"/>
          <w:szCs w:val="19"/>
        </w:rPr>
        <w:t xml:space="preserve">and allegations </w:t>
      </w:r>
      <w:r w:rsidRPr="002C0A39">
        <w:rPr>
          <w:rFonts w:ascii="Arial" w:eastAsia="Times New Roman" w:hAnsi="Arial" w:cs="Arial"/>
          <w:b/>
          <w:bCs/>
          <w:color w:val="333333"/>
          <w:sz w:val="19"/>
          <w:szCs w:val="19"/>
        </w:rPr>
        <w:t>must be reported</w:t>
      </w:r>
      <w:r w:rsidRPr="002F657F">
        <w:rPr>
          <w:rFonts w:ascii="Arial" w:eastAsia="Times New Roman" w:hAnsi="Arial" w:cs="Arial"/>
          <w:color w:val="333333"/>
          <w:sz w:val="19"/>
          <w:szCs w:val="19"/>
        </w:rPr>
        <w:t>.</w:t>
      </w:r>
      <w:r>
        <w:rPr>
          <w:rFonts w:ascii="Arial" w:eastAsia="Times New Roman" w:hAnsi="Arial" w:cs="Arial"/>
          <w:color w:val="333333"/>
          <w:sz w:val="19"/>
          <w:szCs w:val="19"/>
        </w:rPr>
        <w:t xml:space="preserve"> This includes non-recent or historical abuse, and abuse that has been previously reported or investigated. </w:t>
      </w:r>
    </w:p>
    <w:p w14:paraId="49724541" w14:textId="77777777" w:rsidR="00DA2BF4" w:rsidRDefault="00DA2BF4" w:rsidP="008D7853">
      <w:pPr>
        <w:shd w:val="clear" w:color="auto" w:fill="FFFFFF"/>
        <w:spacing w:before="100" w:beforeAutospacing="1" w:after="100" w:afterAutospacing="1" w:line="272" w:lineRule="atLeast"/>
        <w:jc w:val="both"/>
        <w:rPr>
          <w:rFonts w:ascii="Arial" w:eastAsia="Times New Roman" w:hAnsi="Arial" w:cs="Arial"/>
          <w:color w:val="333333"/>
          <w:sz w:val="19"/>
          <w:szCs w:val="19"/>
        </w:rPr>
      </w:pPr>
      <w:r w:rsidRPr="002F657F">
        <w:rPr>
          <w:rFonts w:ascii="Arial" w:eastAsia="Times New Roman" w:hAnsi="Arial" w:cs="Arial"/>
          <w:color w:val="333333"/>
          <w:sz w:val="19"/>
          <w:szCs w:val="19"/>
        </w:rPr>
        <w:t xml:space="preserve">Children must be listened to and enabled to report any abuse or neglect at the earliest opportunity. Children should be supported by staff to understand what abuse is. They should be given information about how to report abuse or how to share any concerns about possible abuse. This should include being able to access in private, relevant websites or help lines such as </w:t>
      </w:r>
      <w:r w:rsidRPr="002F657F">
        <w:rPr>
          <w:rFonts w:ascii="Arial" w:eastAsia="Times New Roman" w:hAnsi="Arial" w:cs="Arial"/>
          <w:color w:val="4394D6"/>
          <w:sz w:val="19"/>
          <w:szCs w:val="19"/>
          <w:u w:val="single"/>
        </w:rPr>
        <w:t>Childline</w:t>
      </w:r>
      <w:r w:rsidRPr="002F657F">
        <w:rPr>
          <w:rFonts w:ascii="Arial" w:eastAsia="Times New Roman" w:hAnsi="Arial" w:cs="Arial"/>
          <w:color w:val="333333"/>
          <w:sz w:val="19"/>
          <w:szCs w:val="19"/>
        </w:rPr>
        <w:t xml:space="preserve"> to seek advice and help.</w:t>
      </w:r>
    </w:p>
    <w:p w14:paraId="2F3B4EF3" w14:textId="77777777" w:rsidR="008D7853" w:rsidRDefault="008D7853" w:rsidP="008D7853">
      <w:pPr>
        <w:shd w:val="clear" w:color="auto" w:fill="FFFFFF"/>
        <w:spacing w:before="100" w:beforeAutospacing="1" w:after="100" w:afterAutospacing="1" w:line="272" w:lineRule="atLeast"/>
        <w:jc w:val="both"/>
        <w:rPr>
          <w:rFonts w:ascii="Arial" w:eastAsia="Times New Roman" w:hAnsi="Arial" w:cs="Arial"/>
          <w:color w:val="333333"/>
          <w:sz w:val="19"/>
          <w:szCs w:val="19"/>
        </w:rPr>
      </w:pPr>
    </w:p>
    <w:p w14:paraId="3FD7B723" w14:textId="77777777" w:rsidR="00DA2BF4" w:rsidRPr="00EE79C5" w:rsidRDefault="00DA2BF4" w:rsidP="008D7853">
      <w:pPr>
        <w:shd w:val="clear" w:color="auto" w:fill="FFFFFF"/>
        <w:spacing w:before="100" w:beforeAutospacing="1" w:after="100" w:afterAutospacing="1" w:line="272" w:lineRule="atLeast"/>
        <w:jc w:val="both"/>
        <w:rPr>
          <w:rFonts w:ascii="Arial" w:eastAsia="Times New Roman" w:hAnsi="Arial" w:cs="Arial"/>
          <w:b/>
          <w:bCs/>
          <w:color w:val="333333"/>
          <w:sz w:val="19"/>
          <w:szCs w:val="19"/>
        </w:rPr>
      </w:pPr>
      <w:r w:rsidRPr="00EE79C5">
        <w:rPr>
          <w:rFonts w:ascii="Arial" w:eastAsia="Times New Roman" w:hAnsi="Arial" w:cs="Arial"/>
          <w:b/>
          <w:bCs/>
          <w:color w:val="333333"/>
          <w:sz w:val="19"/>
          <w:szCs w:val="19"/>
        </w:rPr>
        <w:lastRenderedPageBreak/>
        <w:t>The Designated Safeguarding Officer (</w:t>
      </w:r>
      <w:r>
        <w:rPr>
          <w:rFonts w:ascii="Arial" w:eastAsia="Times New Roman" w:hAnsi="Arial" w:cs="Arial"/>
          <w:b/>
          <w:bCs/>
          <w:color w:val="333333"/>
          <w:sz w:val="19"/>
          <w:szCs w:val="19"/>
        </w:rPr>
        <w:t>DSL</w:t>
      </w:r>
      <w:r w:rsidRPr="00EE79C5">
        <w:rPr>
          <w:rFonts w:ascii="Arial" w:eastAsia="Times New Roman" w:hAnsi="Arial" w:cs="Arial"/>
          <w:b/>
          <w:bCs/>
          <w:color w:val="333333"/>
          <w:sz w:val="19"/>
          <w:szCs w:val="19"/>
        </w:rPr>
        <w:t>)</w:t>
      </w:r>
    </w:p>
    <w:p w14:paraId="5199A277" w14:textId="77777777" w:rsidR="00DA2BF4" w:rsidRDefault="00DA2BF4" w:rsidP="008D7853">
      <w:pPr>
        <w:shd w:val="clear" w:color="auto" w:fill="FFFFFF"/>
        <w:spacing w:before="100" w:beforeAutospacing="1" w:after="100" w:afterAutospacing="1" w:line="272" w:lineRule="atLeast"/>
        <w:jc w:val="both"/>
        <w:rPr>
          <w:rFonts w:ascii="Arial" w:eastAsia="Times New Roman" w:hAnsi="Arial" w:cs="Arial"/>
          <w:color w:val="333333"/>
          <w:sz w:val="19"/>
          <w:szCs w:val="19"/>
        </w:rPr>
      </w:pPr>
      <w:r>
        <w:rPr>
          <w:rFonts w:ascii="Arial" w:eastAsia="Times New Roman" w:hAnsi="Arial" w:cs="Arial"/>
          <w:color w:val="333333"/>
          <w:sz w:val="19"/>
          <w:szCs w:val="19"/>
        </w:rPr>
        <w:t xml:space="preserve">The </w:t>
      </w:r>
      <w:r w:rsidRPr="00EE79C5">
        <w:rPr>
          <w:rFonts w:ascii="Arial" w:eastAsia="Times New Roman" w:hAnsi="Arial" w:cs="Arial"/>
          <w:color w:val="333333"/>
          <w:sz w:val="19"/>
          <w:szCs w:val="19"/>
        </w:rPr>
        <w:t>Designated Safeguarding Officer (</w:t>
      </w:r>
      <w:r>
        <w:rPr>
          <w:rFonts w:ascii="Arial" w:eastAsia="Times New Roman" w:hAnsi="Arial" w:cs="Arial"/>
          <w:color w:val="333333"/>
          <w:sz w:val="19"/>
          <w:szCs w:val="19"/>
        </w:rPr>
        <w:t>DSL</w:t>
      </w:r>
      <w:r w:rsidRPr="00EE79C5">
        <w:rPr>
          <w:rFonts w:ascii="Arial" w:eastAsia="Times New Roman" w:hAnsi="Arial" w:cs="Arial"/>
          <w:color w:val="333333"/>
          <w:sz w:val="19"/>
          <w:szCs w:val="19"/>
        </w:rPr>
        <w:t>)</w:t>
      </w:r>
      <w:r>
        <w:rPr>
          <w:rFonts w:ascii="Arial" w:eastAsia="Times New Roman" w:hAnsi="Arial" w:cs="Arial"/>
          <w:color w:val="333333"/>
          <w:sz w:val="19"/>
          <w:szCs w:val="19"/>
        </w:rPr>
        <w:t xml:space="preserve"> is responsible for dealing with any concerns about the protection of children/ young people and ensuring that appropriate arrangements are in place for keeping children and young people safe.</w:t>
      </w:r>
    </w:p>
    <w:p w14:paraId="0DFA8686" w14:textId="77777777" w:rsidR="00DA2BF4" w:rsidRDefault="00DA2BF4" w:rsidP="008D7853">
      <w:pPr>
        <w:shd w:val="clear" w:color="auto" w:fill="FFFFFF"/>
        <w:spacing w:before="100" w:beforeAutospacing="1" w:after="100" w:afterAutospacing="1" w:line="272" w:lineRule="atLeast"/>
        <w:jc w:val="both"/>
        <w:rPr>
          <w:rFonts w:ascii="Arial" w:eastAsia="Times New Roman" w:hAnsi="Arial" w:cs="Arial"/>
          <w:color w:val="333333"/>
          <w:sz w:val="19"/>
          <w:szCs w:val="19"/>
        </w:rPr>
      </w:pPr>
    </w:p>
    <w:p w14:paraId="5F078D9B" w14:textId="77777777" w:rsidR="00DA2BF4" w:rsidRDefault="00DA2BF4" w:rsidP="008D7853">
      <w:pPr>
        <w:shd w:val="clear" w:color="auto" w:fill="FFFFFF"/>
        <w:spacing w:before="100" w:beforeAutospacing="1" w:after="100" w:afterAutospacing="1" w:line="272" w:lineRule="atLeast"/>
        <w:jc w:val="both"/>
        <w:rPr>
          <w:rFonts w:ascii="Arial" w:eastAsia="Times New Roman" w:hAnsi="Arial" w:cs="Arial"/>
          <w:color w:val="333333"/>
          <w:sz w:val="19"/>
          <w:szCs w:val="19"/>
        </w:rPr>
      </w:pPr>
      <w:r>
        <w:rPr>
          <w:rFonts w:ascii="Arial" w:eastAsia="Times New Roman" w:hAnsi="Arial" w:cs="Arial"/>
          <w:color w:val="333333"/>
          <w:sz w:val="19"/>
          <w:szCs w:val="19"/>
        </w:rPr>
        <w:t xml:space="preserve">Emerald House’s DSL’s </w:t>
      </w:r>
      <w:proofErr w:type="gramStart"/>
      <w:r>
        <w:rPr>
          <w:rFonts w:ascii="Arial" w:eastAsia="Times New Roman" w:hAnsi="Arial" w:cs="Arial"/>
          <w:color w:val="333333"/>
          <w:sz w:val="19"/>
          <w:szCs w:val="19"/>
        </w:rPr>
        <w:t>are:</w:t>
      </w:r>
      <w:proofErr w:type="gramEnd"/>
      <w:r>
        <w:rPr>
          <w:rFonts w:ascii="Arial" w:eastAsia="Times New Roman" w:hAnsi="Arial" w:cs="Arial"/>
          <w:color w:val="333333"/>
          <w:sz w:val="19"/>
          <w:szCs w:val="19"/>
        </w:rPr>
        <w:t xml:space="preserve"> Adie – Jamin Mills and Bethany Lewin</w:t>
      </w:r>
    </w:p>
    <w:p w14:paraId="3FD065B9" w14:textId="77777777" w:rsidR="00DA2BF4" w:rsidRDefault="00DA2BF4" w:rsidP="008D7853">
      <w:pPr>
        <w:shd w:val="clear" w:color="auto" w:fill="FFFFFF"/>
        <w:spacing w:before="100" w:beforeAutospacing="1" w:after="100" w:afterAutospacing="1" w:line="272" w:lineRule="atLeast"/>
        <w:jc w:val="both"/>
        <w:rPr>
          <w:rFonts w:ascii="Arial" w:eastAsia="Times New Roman" w:hAnsi="Arial" w:cs="Arial"/>
          <w:color w:val="333333"/>
          <w:sz w:val="19"/>
          <w:szCs w:val="19"/>
        </w:rPr>
      </w:pPr>
      <w:r>
        <w:rPr>
          <w:rFonts w:ascii="Arial" w:eastAsia="Times New Roman" w:hAnsi="Arial" w:cs="Arial"/>
          <w:color w:val="333333"/>
          <w:sz w:val="19"/>
          <w:szCs w:val="19"/>
        </w:rPr>
        <w:t>Where either Bethany or Adie may be implicated in the concern, the Responsible Individual Chloe Valentine automatically takes the role of DSL.</w:t>
      </w:r>
    </w:p>
    <w:p w14:paraId="38DB520F" w14:textId="77777777" w:rsidR="00DA2BF4" w:rsidRPr="00217A74" w:rsidRDefault="00DA2BF4" w:rsidP="008D7853">
      <w:pPr>
        <w:shd w:val="clear" w:color="auto" w:fill="FFFFFF"/>
        <w:spacing w:before="136" w:after="136" w:line="272" w:lineRule="atLeast"/>
        <w:jc w:val="both"/>
        <w:rPr>
          <w:rFonts w:ascii="Arial" w:eastAsia="Times New Roman" w:hAnsi="Arial" w:cs="Arial"/>
          <w:color w:val="333333"/>
          <w:sz w:val="19"/>
          <w:szCs w:val="19"/>
        </w:rPr>
      </w:pPr>
      <w:r w:rsidRPr="00217A74">
        <w:rPr>
          <w:rFonts w:ascii="Arial" w:eastAsia="Times New Roman" w:hAnsi="Arial" w:cs="Arial"/>
          <w:color w:val="333333"/>
          <w:sz w:val="19"/>
          <w:szCs w:val="19"/>
        </w:rPr>
        <w:t>If the concern implicates the Responsible Individual, the Director will take the role of the DSL.</w:t>
      </w:r>
    </w:p>
    <w:p w14:paraId="50E7D9D9" w14:textId="77777777" w:rsidR="00DA2BF4" w:rsidRPr="00217A74" w:rsidRDefault="00DA2BF4" w:rsidP="008D7853">
      <w:pPr>
        <w:shd w:val="clear" w:color="auto" w:fill="FFFFFF"/>
        <w:spacing w:after="0" w:line="272" w:lineRule="atLeast"/>
        <w:jc w:val="both"/>
        <w:rPr>
          <w:rFonts w:ascii="Arial" w:eastAsia="Times New Roman" w:hAnsi="Arial" w:cs="Arial"/>
          <w:color w:val="333333"/>
          <w:sz w:val="19"/>
          <w:szCs w:val="19"/>
        </w:rPr>
      </w:pPr>
      <w:r w:rsidRPr="00217A74">
        <w:rPr>
          <w:rFonts w:ascii="Arial" w:eastAsia="Times New Roman" w:hAnsi="Arial" w:cs="Arial"/>
          <w:color w:val="333333"/>
          <w:sz w:val="19"/>
          <w:szCs w:val="19"/>
        </w:rPr>
        <w:t>Ryan White</w:t>
      </w:r>
    </w:p>
    <w:p w14:paraId="699D2FD9" w14:textId="77777777" w:rsidR="00DA2BF4" w:rsidRPr="00217A74" w:rsidRDefault="00DA2BF4" w:rsidP="008D7853">
      <w:pPr>
        <w:shd w:val="clear" w:color="auto" w:fill="FFFFFF"/>
        <w:spacing w:after="0" w:line="272" w:lineRule="atLeast"/>
        <w:jc w:val="both"/>
        <w:rPr>
          <w:rFonts w:ascii="Arial" w:eastAsia="Times New Roman" w:hAnsi="Arial" w:cs="Arial"/>
          <w:color w:val="333333"/>
          <w:sz w:val="19"/>
          <w:szCs w:val="19"/>
        </w:rPr>
      </w:pPr>
      <w:r w:rsidRPr="00217A74">
        <w:rPr>
          <w:rFonts w:ascii="Arial" w:eastAsia="Times New Roman" w:hAnsi="Arial" w:cs="Arial"/>
          <w:color w:val="333333"/>
          <w:sz w:val="19"/>
          <w:szCs w:val="19"/>
        </w:rPr>
        <w:t>Director</w:t>
      </w:r>
    </w:p>
    <w:p w14:paraId="42B5027F" w14:textId="196AD845" w:rsidR="00DA2BF4" w:rsidRDefault="00DA2BF4" w:rsidP="008D7853">
      <w:pPr>
        <w:shd w:val="clear" w:color="auto" w:fill="FFFFFF"/>
        <w:spacing w:after="136" w:line="272" w:lineRule="atLeast"/>
        <w:jc w:val="both"/>
        <w:rPr>
          <w:rFonts w:ascii="Arial" w:hAnsi="Arial" w:cs="Arial"/>
          <w:sz w:val="19"/>
          <w:szCs w:val="19"/>
        </w:rPr>
      </w:pPr>
      <w:hyperlink r:id="rId17" w:history="1">
        <w:r w:rsidRPr="00217A74">
          <w:rPr>
            <w:rStyle w:val="Hyperlink"/>
          </w:rPr>
          <w:t>Ryan.white@storyy.group</w:t>
        </w:r>
      </w:hyperlink>
      <w:r w:rsidRPr="00217A74">
        <w:rPr>
          <w:rFonts w:ascii="Arial" w:hAnsi="Arial" w:cs="Arial"/>
          <w:sz w:val="19"/>
          <w:szCs w:val="19"/>
        </w:rPr>
        <w:t xml:space="preserve"> </w:t>
      </w:r>
    </w:p>
    <w:tbl>
      <w:tblPr>
        <w:tblStyle w:val="TableGrid"/>
        <w:tblW w:w="9016" w:type="dxa"/>
        <w:tblInd w:w="360" w:type="dxa"/>
        <w:tblLayout w:type="fixed"/>
        <w:tblLook w:val="04A0" w:firstRow="1" w:lastRow="0" w:firstColumn="1" w:lastColumn="0" w:noHBand="0" w:noVBand="1"/>
      </w:tblPr>
      <w:tblGrid>
        <w:gridCol w:w="4030"/>
        <w:gridCol w:w="4986"/>
      </w:tblGrid>
      <w:tr w:rsidR="00DA2BF4" w:rsidRPr="00D31F16" w14:paraId="74A80B95" w14:textId="77777777" w:rsidTr="00011CCE">
        <w:tc>
          <w:tcPr>
            <w:tcW w:w="4030" w:type="dxa"/>
          </w:tcPr>
          <w:p w14:paraId="352DA39F" w14:textId="77777777" w:rsidR="00DA2BF4" w:rsidRPr="00D31F16" w:rsidRDefault="00DA2BF4" w:rsidP="008D7853">
            <w:pPr>
              <w:autoSpaceDE w:val="0"/>
              <w:autoSpaceDN w:val="0"/>
              <w:adjustRightInd w:val="0"/>
              <w:jc w:val="both"/>
              <w:rPr>
                <w:rFonts w:ascii="Arial" w:eastAsia="Calibri" w:hAnsi="Arial" w:cs="Arial"/>
                <w:b/>
                <w:color w:val="000000"/>
                <w:sz w:val="19"/>
                <w:szCs w:val="19"/>
              </w:rPr>
            </w:pPr>
            <w:r w:rsidRPr="00D31F16">
              <w:rPr>
                <w:rFonts w:ascii="Arial" w:eastAsia="Calibri" w:hAnsi="Arial" w:cs="Arial"/>
                <w:b/>
                <w:color w:val="000000"/>
                <w:sz w:val="19"/>
                <w:szCs w:val="19"/>
              </w:rPr>
              <w:t>Chloe Valentine</w:t>
            </w:r>
          </w:p>
          <w:p w14:paraId="32EACA4D" w14:textId="77777777" w:rsidR="00DA2BF4" w:rsidRPr="00D31F16" w:rsidRDefault="00DA2BF4" w:rsidP="008D7853">
            <w:pPr>
              <w:autoSpaceDE w:val="0"/>
              <w:autoSpaceDN w:val="0"/>
              <w:adjustRightInd w:val="0"/>
              <w:jc w:val="both"/>
              <w:rPr>
                <w:rFonts w:ascii="Arial" w:eastAsia="Calibri" w:hAnsi="Arial" w:cs="Arial"/>
                <w:color w:val="000000"/>
                <w:sz w:val="19"/>
                <w:szCs w:val="19"/>
              </w:rPr>
            </w:pPr>
            <w:r w:rsidRPr="00D31F16">
              <w:rPr>
                <w:rFonts w:ascii="Arial" w:eastAsia="Calibri" w:hAnsi="Arial" w:cs="Arial"/>
                <w:color w:val="000000"/>
                <w:sz w:val="19"/>
                <w:szCs w:val="19"/>
              </w:rPr>
              <w:t xml:space="preserve"> (Operations Manager/ Designated Safeguarding Lead)</w:t>
            </w:r>
          </w:p>
        </w:tc>
        <w:tc>
          <w:tcPr>
            <w:tcW w:w="4986" w:type="dxa"/>
          </w:tcPr>
          <w:p w14:paraId="745FC702" w14:textId="77777777" w:rsidR="00DA2BF4" w:rsidRPr="00D31F16" w:rsidRDefault="00DA2BF4" w:rsidP="008D7853">
            <w:pPr>
              <w:autoSpaceDE w:val="0"/>
              <w:autoSpaceDN w:val="0"/>
              <w:adjustRightInd w:val="0"/>
              <w:jc w:val="both"/>
              <w:rPr>
                <w:rFonts w:ascii="Arial" w:eastAsia="Calibri" w:hAnsi="Arial" w:cs="Arial"/>
                <w:b/>
                <w:color w:val="000000"/>
                <w:sz w:val="19"/>
                <w:szCs w:val="19"/>
              </w:rPr>
            </w:pPr>
            <w:r w:rsidRPr="00D31F16">
              <w:rPr>
                <w:rFonts w:ascii="Arial" w:eastAsia="Calibri" w:hAnsi="Arial" w:cs="Arial"/>
                <w:b/>
                <w:color w:val="000000"/>
                <w:sz w:val="19"/>
                <w:szCs w:val="19"/>
              </w:rPr>
              <w:t>07930762389</w:t>
            </w:r>
          </w:p>
          <w:p w14:paraId="19628C2B" w14:textId="77777777" w:rsidR="00DA2BF4" w:rsidRPr="00D31F16" w:rsidRDefault="00DA2BF4" w:rsidP="008D7853">
            <w:pPr>
              <w:autoSpaceDE w:val="0"/>
              <w:autoSpaceDN w:val="0"/>
              <w:adjustRightInd w:val="0"/>
              <w:jc w:val="both"/>
              <w:rPr>
                <w:rFonts w:ascii="Arial" w:eastAsia="Calibri" w:hAnsi="Arial" w:cs="Arial"/>
                <w:b/>
                <w:color w:val="000000"/>
                <w:sz w:val="19"/>
                <w:szCs w:val="19"/>
              </w:rPr>
            </w:pPr>
            <w:proofErr w:type="spellStart"/>
            <w:r w:rsidRPr="00D31F16">
              <w:rPr>
                <w:rFonts w:ascii="Arial" w:eastAsia="Calibri" w:hAnsi="Arial" w:cs="Arial"/>
                <w:b/>
                <w:color w:val="000000"/>
                <w:sz w:val="19"/>
                <w:szCs w:val="19"/>
              </w:rPr>
              <w:t>Chloe.valentine@storyy.group</w:t>
            </w:r>
            <w:proofErr w:type="spellEnd"/>
            <w:r w:rsidRPr="00D31F16">
              <w:rPr>
                <w:rFonts w:ascii="Arial" w:eastAsia="Calibri" w:hAnsi="Arial" w:cs="Arial"/>
                <w:b/>
                <w:color w:val="5B9BD5"/>
                <w:sz w:val="19"/>
                <w:szCs w:val="19"/>
              </w:rPr>
              <w:t xml:space="preserve"> </w:t>
            </w:r>
          </w:p>
        </w:tc>
      </w:tr>
      <w:tr w:rsidR="00DA2BF4" w:rsidRPr="00D31F16" w14:paraId="627CF658" w14:textId="77777777" w:rsidTr="00011CCE">
        <w:tc>
          <w:tcPr>
            <w:tcW w:w="4030" w:type="dxa"/>
          </w:tcPr>
          <w:p w14:paraId="6DD15BA5" w14:textId="77777777" w:rsidR="00DA2BF4" w:rsidRPr="00D31F16" w:rsidRDefault="00DA2BF4" w:rsidP="008D7853">
            <w:pPr>
              <w:autoSpaceDE w:val="0"/>
              <w:autoSpaceDN w:val="0"/>
              <w:adjustRightInd w:val="0"/>
              <w:jc w:val="both"/>
              <w:rPr>
                <w:rFonts w:ascii="Arial" w:eastAsia="Calibri" w:hAnsi="Arial" w:cs="Arial"/>
                <w:b/>
                <w:color w:val="000000"/>
                <w:sz w:val="19"/>
                <w:szCs w:val="19"/>
              </w:rPr>
            </w:pPr>
            <w:r w:rsidRPr="00D31F16">
              <w:rPr>
                <w:rFonts w:ascii="Arial" w:eastAsia="Calibri" w:hAnsi="Arial" w:cs="Arial"/>
                <w:b/>
                <w:color w:val="000000"/>
                <w:sz w:val="19"/>
                <w:szCs w:val="19"/>
              </w:rPr>
              <w:t xml:space="preserve">Adie- Jasmin Mills </w:t>
            </w:r>
          </w:p>
          <w:p w14:paraId="13B5C759" w14:textId="77777777" w:rsidR="00DA2BF4" w:rsidRPr="00D31F16" w:rsidRDefault="00DA2BF4" w:rsidP="008D7853">
            <w:pPr>
              <w:autoSpaceDE w:val="0"/>
              <w:autoSpaceDN w:val="0"/>
              <w:adjustRightInd w:val="0"/>
              <w:jc w:val="both"/>
              <w:rPr>
                <w:rFonts w:ascii="Arial" w:eastAsia="Calibri" w:hAnsi="Arial" w:cs="Arial"/>
                <w:b/>
                <w:color w:val="000000"/>
                <w:sz w:val="19"/>
                <w:szCs w:val="19"/>
              </w:rPr>
            </w:pPr>
            <w:r w:rsidRPr="00D31F16">
              <w:rPr>
                <w:rFonts w:ascii="Arial" w:eastAsia="Calibri" w:hAnsi="Arial" w:cs="Arial"/>
                <w:color w:val="000000"/>
                <w:sz w:val="19"/>
                <w:szCs w:val="19"/>
              </w:rPr>
              <w:t>(Registered Home Manager/ Designated Safeguarding Lead)</w:t>
            </w:r>
          </w:p>
        </w:tc>
        <w:tc>
          <w:tcPr>
            <w:tcW w:w="4986" w:type="dxa"/>
          </w:tcPr>
          <w:p w14:paraId="3FAD654B" w14:textId="77777777" w:rsidR="00DA2BF4" w:rsidRPr="00D31F16" w:rsidRDefault="00DA2BF4" w:rsidP="008D7853">
            <w:pPr>
              <w:autoSpaceDE w:val="0"/>
              <w:autoSpaceDN w:val="0"/>
              <w:adjustRightInd w:val="0"/>
              <w:jc w:val="both"/>
              <w:rPr>
                <w:rFonts w:ascii="Arial" w:eastAsia="Calibri" w:hAnsi="Arial" w:cs="Arial"/>
                <w:b/>
                <w:color w:val="000000"/>
                <w:sz w:val="19"/>
                <w:szCs w:val="19"/>
              </w:rPr>
            </w:pPr>
            <w:r w:rsidRPr="00D31F16">
              <w:rPr>
                <w:rFonts w:ascii="Arial" w:eastAsia="Calibri" w:hAnsi="Arial" w:cs="Arial"/>
                <w:b/>
                <w:color w:val="000000"/>
                <w:sz w:val="19"/>
                <w:szCs w:val="19"/>
              </w:rPr>
              <w:t>07949408473</w:t>
            </w:r>
          </w:p>
          <w:p w14:paraId="7A13BE6B" w14:textId="77777777" w:rsidR="00DA2BF4" w:rsidRPr="00D31F16" w:rsidRDefault="00DA2BF4" w:rsidP="008D7853">
            <w:pPr>
              <w:pStyle w:val="NormalWeb"/>
              <w:shd w:val="clear" w:color="auto" w:fill="FFFFFF"/>
              <w:spacing w:before="0" w:beforeAutospacing="0" w:after="0" w:afterAutospacing="0"/>
              <w:jc w:val="both"/>
              <w:rPr>
                <w:rFonts w:ascii="Arial" w:eastAsia="Calibri" w:hAnsi="Arial" w:cs="Arial"/>
                <w:b/>
                <w:color w:val="000000"/>
                <w:sz w:val="19"/>
                <w:szCs w:val="19"/>
              </w:rPr>
            </w:pPr>
            <w:proofErr w:type="spellStart"/>
            <w:r w:rsidRPr="00D31F16">
              <w:rPr>
                <w:rFonts w:ascii="Arial" w:eastAsia="Calibri" w:hAnsi="Arial" w:cs="Arial"/>
                <w:b/>
                <w:color w:val="000000"/>
                <w:sz w:val="19"/>
                <w:szCs w:val="19"/>
              </w:rPr>
              <w:t>Adie.mills@storyy.group</w:t>
            </w:r>
            <w:proofErr w:type="spellEnd"/>
          </w:p>
        </w:tc>
      </w:tr>
      <w:tr w:rsidR="00DA2BF4" w:rsidRPr="00D31F16" w14:paraId="26F055C9" w14:textId="77777777" w:rsidTr="00011CCE">
        <w:tc>
          <w:tcPr>
            <w:tcW w:w="4030" w:type="dxa"/>
          </w:tcPr>
          <w:p w14:paraId="6F038853" w14:textId="77777777" w:rsidR="00DA2BF4" w:rsidRPr="00D31F16" w:rsidRDefault="00DA2BF4" w:rsidP="008D7853">
            <w:pPr>
              <w:autoSpaceDE w:val="0"/>
              <w:autoSpaceDN w:val="0"/>
              <w:adjustRightInd w:val="0"/>
              <w:jc w:val="both"/>
              <w:rPr>
                <w:rFonts w:ascii="Arial" w:eastAsia="Calibri" w:hAnsi="Arial" w:cs="Arial"/>
                <w:b/>
                <w:color w:val="000000"/>
                <w:sz w:val="19"/>
                <w:szCs w:val="19"/>
              </w:rPr>
            </w:pPr>
            <w:r w:rsidRPr="00D31F16">
              <w:rPr>
                <w:rFonts w:ascii="Arial" w:eastAsia="Calibri" w:hAnsi="Arial" w:cs="Arial"/>
                <w:b/>
                <w:color w:val="000000"/>
                <w:sz w:val="19"/>
                <w:szCs w:val="19"/>
              </w:rPr>
              <w:t>Bethany Lewin</w:t>
            </w:r>
          </w:p>
          <w:p w14:paraId="7591C9BE" w14:textId="77777777" w:rsidR="00DA2BF4" w:rsidRPr="00D31F16" w:rsidRDefault="00DA2BF4" w:rsidP="008D7853">
            <w:pPr>
              <w:autoSpaceDE w:val="0"/>
              <w:autoSpaceDN w:val="0"/>
              <w:adjustRightInd w:val="0"/>
              <w:jc w:val="both"/>
              <w:rPr>
                <w:rFonts w:ascii="Arial" w:eastAsia="Calibri" w:hAnsi="Arial" w:cs="Arial"/>
                <w:bCs/>
                <w:color w:val="000000"/>
                <w:sz w:val="19"/>
                <w:szCs w:val="19"/>
              </w:rPr>
            </w:pPr>
            <w:r w:rsidRPr="00D31F16">
              <w:rPr>
                <w:rFonts w:ascii="Arial" w:eastAsia="Calibri" w:hAnsi="Arial" w:cs="Arial"/>
                <w:bCs/>
                <w:color w:val="000000"/>
                <w:sz w:val="19"/>
                <w:szCs w:val="19"/>
              </w:rPr>
              <w:t>(Deputy Manager/ Designated Safeguarding Lead)</w:t>
            </w:r>
          </w:p>
        </w:tc>
        <w:tc>
          <w:tcPr>
            <w:tcW w:w="4986" w:type="dxa"/>
          </w:tcPr>
          <w:p w14:paraId="74F565F2" w14:textId="77777777" w:rsidR="00DA2BF4" w:rsidRPr="00D31F16" w:rsidRDefault="00DA2BF4" w:rsidP="008D7853">
            <w:pPr>
              <w:autoSpaceDE w:val="0"/>
              <w:autoSpaceDN w:val="0"/>
              <w:adjustRightInd w:val="0"/>
              <w:jc w:val="both"/>
              <w:rPr>
                <w:rFonts w:ascii="Arial" w:eastAsia="Calibri" w:hAnsi="Arial" w:cs="Arial"/>
                <w:b/>
                <w:color w:val="000000"/>
                <w:sz w:val="19"/>
                <w:szCs w:val="19"/>
              </w:rPr>
            </w:pPr>
            <w:r w:rsidRPr="00D31F16">
              <w:rPr>
                <w:rFonts w:ascii="Arial" w:eastAsia="Calibri" w:hAnsi="Arial" w:cs="Arial"/>
                <w:b/>
                <w:color w:val="000000"/>
                <w:sz w:val="19"/>
                <w:szCs w:val="19"/>
              </w:rPr>
              <w:t>07950335905</w:t>
            </w:r>
          </w:p>
          <w:p w14:paraId="0554F2B9" w14:textId="77777777" w:rsidR="00DA2BF4" w:rsidRPr="00D31F16" w:rsidRDefault="00DA2BF4" w:rsidP="008D7853">
            <w:pPr>
              <w:autoSpaceDE w:val="0"/>
              <w:autoSpaceDN w:val="0"/>
              <w:adjustRightInd w:val="0"/>
              <w:jc w:val="both"/>
              <w:rPr>
                <w:rFonts w:ascii="Arial" w:eastAsia="Calibri" w:hAnsi="Arial" w:cs="Arial"/>
                <w:b/>
                <w:color w:val="000000"/>
                <w:sz w:val="19"/>
                <w:szCs w:val="19"/>
              </w:rPr>
            </w:pPr>
            <w:r w:rsidRPr="00D31F16">
              <w:rPr>
                <w:rFonts w:ascii="Arial" w:eastAsia="Calibri" w:hAnsi="Arial" w:cs="Arial"/>
                <w:b/>
                <w:color w:val="000000"/>
                <w:sz w:val="19"/>
                <w:szCs w:val="19"/>
              </w:rPr>
              <w:t>Bethany.lewin@storyy.group</w:t>
            </w:r>
          </w:p>
        </w:tc>
      </w:tr>
      <w:tr w:rsidR="00DA2BF4" w:rsidRPr="00D31F16" w14:paraId="63444403" w14:textId="77777777" w:rsidTr="00011CCE">
        <w:tc>
          <w:tcPr>
            <w:tcW w:w="4030" w:type="dxa"/>
          </w:tcPr>
          <w:p w14:paraId="6D17CACC" w14:textId="77777777" w:rsidR="00DA2BF4" w:rsidRPr="00D31F16" w:rsidRDefault="00DA2BF4" w:rsidP="008D7853">
            <w:pPr>
              <w:autoSpaceDE w:val="0"/>
              <w:autoSpaceDN w:val="0"/>
              <w:adjustRightInd w:val="0"/>
              <w:jc w:val="both"/>
              <w:rPr>
                <w:rFonts w:ascii="Arial" w:eastAsia="Calibri" w:hAnsi="Arial" w:cs="Arial"/>
                <w:b/>
                <w:color w:val="000000"/>
                <w:sz w:val="19"/>
                <w:szCs w:val="19"/>
              </w:rPr>
            </w:pPr>
            <w:r w:rsidRPr="00D31F16">
              <w:rPr>
                <w:rFonts w:ascii="Arial" w:eastAsia="Calibri" w:hAnsi="Arial" w:cs="Arial"/>
                <w:b/>
                <w:color w:val="000000"/>
                <w:sz w:val="19"/>
                <w:szCs w:val="19"/>
              </w:rPr>
              <w:t>NSPCC</w:t>
            </w:r>
          </w:p>
        </w:tc>
        <w:tc>
          <w:tcPr>
            <w:tcW w:w="4986" w:type="dxa"/>
          </w:tcPr>
          <w:p w14:paraId="44CBD897" w14:textId="77777777" w:rsidR="00DA2BF4" w:rsidRPr="00D31F16" w:rsidRDefault="00DA2BF4" w:rsidP="008D7853">
            <w:pPr>
              <w:autoSpaceDE w:val="0"/>
              <w:autoSpaceDN w:val="0"/>
              <w:adjustRightInd w:val="0"/>
              <w:jc w:val="both"/>
              <w:rPr>
                <w:rFonts w:ascii="Arial" w:eastAsia="Calibri" w:hAnsi="Arial" w:cs="Arial"/>
                <w:b/>
                <w:color w:val="000000"/>
                <w:sz w:val="19"/>
                <w:szCs w:val="19"/>
              </w:rPr>
            </w:pPr>
            <w:r w:rsidRPr="00D31F16">
              <w:rPr>
                <w:rFonts w:ascii="Arial" w:eastAsia="Calibri" w:hAnsi="Arial" w:cs="Arial"/>
                <w:b/>
                <w:color w:val="000000"/>
                <w:sz w:val="19"/>
                <w:szCs w:val="19"/>
              </w:rPr>
              <w:t>08088005000</w:t>
            </w:r>
          </w:p>
          <w:p w14:paraId="5B40E2A9" w14:textId="77777777" w:rsidR="00DA2BF4" w:rsidRPr="00D31F16" w:rsidRDefault="00DA2BF4" w:rsidP="008D7853">
            <w:pPr>
              <w:autoSpaceDE w:val="0"/>
              <w:autoSpaceDN w:val="0"/>
              <w:adjustRightInd w:val="0"/>
              <w:jc w:val="both"/>
              <w:rPr>
                <w:rFonts w:ascii="Arial" w:eastAsia="Calibri" w:hAnsi="Arial" w:cs="Arial"/>
                <w:b/>
                <w:color w:val="5B9BD5"/>
                <w:sz w:val="19"/>
                <w:szCs w:val="19"/>
              </w:rPr>
            </w:pPr>
            <w:hyperlink r:id="rId18" w:history="1">
              <w:r w:rsidRPr="00D31F16">
                <w:rPr>
                  <w:rFonts w:ascii="Arial" w:eastAsia="Calibri" w:hAnsi="Arial" w:cs="Arial"/>
                  <w:b/>
                  <w:color w:val="5B9BD5"/>
                  <w:sz w:val="19"/>
                  <w:szCs w:val="19"/>
                  <w:u w:val="single"/>
                </w:rPr>
                <w:t>help@nspcc.gov.uk</w:t>
              </w:r>
            </w:hyperlink>
            <w:r w:rsidRPr="00D31F16">
              <w:rPr>
                <w:rFonts w:ascii="Arial" w:eastAsia="Calibri" w:hAnsi="Arial" w:cs="Arial"/>
                <w:b/>
                <w:color w:val="5B9BD5"/>
                <w:sz w:val="19"/>
                <w:szCs w:val="19"/>
              </w:rPr>
              <w:t xml:space="preserve"> </w:t>
            </w:r>
          </w:p>
        </w:tc>
      </w:tr>
      <w:tr w:rsidR="00DA2BF4" w:rsidRPr="00D31F16" w14:paraId="2C376DE4" w14:textId="77777777" w:rsidTr="00011CCE">
        <w:tc>
          <w:tcPr>
            <w:tcW w:w="4030" w:type="dxa"/>
          </w:tcPr>
          <w:p w14:paraId="4CF20007" w14:textId="77777777" w:rsidR="00DA2BF4" w:rsidRPr="00D31F16" w:rsidRDefault="00DA2BF4" w:rsidP="008D7853">
            <w:pPr>
              <w:autoSpaceDE w:val="0"/>
              <w:autoSpaceDN w:val="0"/>
              <w:adjustRightInd w:val="0"/>
              <w:jc w:val="both"/>
              <w:rPr>
                <w:rFonts w:ascii="Arial" w:eastAsia="Calibri" w:hAnsi="Arial" w:cs="Arial"/>
                <w:b/>
                <w:color w:val="000000"/>
                <w:sz w:val="19"/>
                <w:szCs w:val="19"/>
              </w:rPr>
            </w:pPr>
            <w:r w:rsidRPr="00D31F16">
              <w:rPr>
                <w:rFonts w:ascii="Arial" w:eastAsia="Calibri" w:hAnsi="Arial" w:cs="Arial"/>
                <w:b/>
                <w:color w:val="000000"/>
                <w:sz w:val="19"/>
                <w:szCs w:val="19"/>
              </w:rPr>
              <w:t>NSPCC Child Abuse Whistleblowing Helpline</w:t>
            </w:r>
          </w:p>
        </w:tc>
        <w:tc>
          <w:tcPr>
            <w:tcW w:w="4986" w:type="dxa"/>
          </w:tcPr>
          <w:p w14:paraId="7AF7FDAE" w14:textId="77777777" w:rsidR="00DA2BF4" w:rsidRPr="00D31F16" w:rsidRDefault="00DA2BF4" w:rsidP="008D7853">
            <w:pPr>
              <w:autoSpaceDE w:val="0"/>
              <w:autoSpaceDN w:val="0"/>
              <w:adjustRightInd w:val="0"/>
              <w:jc w:val="both"/>
              <w:rPr>
                <w:rFonts w:ascii="Arial" w:eastAsia="Calibri" w:hAnsi="Arial" w:cs="Arial"/>
                <w:b/>
                <w:color w:val="000000"/>
                <w:sz w:val="19"/>
                <w:szCs w:val="19"/>
              </w:rPr>
            </w:pPr>
            <w:r w:rsidRPr="00D31F16">
              <w:rPr>
                <w:rFonts w:ascii="Arial" w:eastAsia="Calibri" w:hAnsi="Arial" w:cs="Arial"/>
                <w:b/>
                <w:color w:val="000000"/>
                <w:sz w:val="19"/>
                <w:szCs w:val="19"/>
              </w:rPr>
              <w:t>08000280285</w:t>
            </w:r>
          </w:p>
          <w:p w14:paraId="16CC070E" w14:textId="77777777" w:rsidR="00DA2BF4" w:rsidRPr="00D31F16" w:rsidRDefault="00DA2BF4" w:rsidP="008D7853">
            <w:pPr>
              <w:autoSpaceDE w:val="0"/>
              <w:autoSpaceDN w:val="0"/>
              <w:adjustRightInd w:val="0"/>
              <w:jc w:val="both"/>
              <w:rPr>
                <w:rFonts w:ascii="Arial" w:eastAsia="Calibri" w:hAnsi="Arial" w:cs="Arial"/>
                <w:b/>
                <w:color w:val="000000"/>
                <w:sz w:val="19"/>
                <w:szCs w:val="19"/>
              </w:rPr>
            </w:pPr>
            <w:hyperlink r:id="rId19" w:history="1">
              <w:r w:rsidRPr="00D31F16">
                <w:rPr>
                  <w:rFonts w:ascii="Arial" w:eastAsia="Calibri" w:hAnsi="Arial" w:cs="Arial"/>
                  <w:b/>
                  <w:color w:val="5B9BD5"/>
                  <w:sz w:val="19"/>
                  <w:szCs w:val="19"/>
                  <w:u w:val="single"/>
                </w:rPr>
                <w:t>help@nspcc.org.uk</w:t>
              </w:r>
            </w:hyperlink>
            <w:r w:rsidRPr="00D31F16">
              <w:rPr>
                <w:rFonts w:ascii="Arial" w:eastAsia="Calibri" w:hAnsi="Arial" w:cs="Arial"/>
                <w:b/>
                <w:color w:val="000000"/>
                <w:sz w:val="19"/>
                <w:szCs w:val="19"/>
              </w:rPr>
              <w:t xml:space="preserve"> </w:t>
            </w:r>
          </w:p>
        </w:tc>
      </w:tr>
      <w:tr w:rsidR="00DA2BF4" w:rsidRPr="00D31F16" w14:paraId="54E41744" w14:textId="77777777" w:rsidTr="00011CCE">
        <w:tc>
          <w:tcPr>
            <w:tcW w:w="4030" w:type="dxa"/>
          </w:tcPr>
          <w:p w14:paraId="657F9A71" w14:textId="77777777" w:rsidR="00DA2BF4" w:rsidRPr="00D31F16" w:rsidRDefault="00DA2BF4" w:rsidP="008D7853">
            <w:pPr>
              <w:autoSpaceDE w:val="0"/>
              <w:autoSpaceDN w:val="0"/>
              <w:adjustRightInd w:val="0"/>
              <w:jc w:val="both"/>
              <w:rPr>
                <w:rFonts w:ascii="Arial" w:eastAsia="Calibri" w:hAnsi="Arial" w:cs="Arial"/>
                <w:b/>
                <w:color w:val="000000"/>
                <w:sz w:val="19"/>
                <w:szCs w:val="19"/>
              </w:rPr>
            </w:pPr>
            <w:r w:rsidRPr="00D31F16">
              <w:rPr>
                <w:rFonts w:ascii="Arial" w:eastAsia="Calibri" w:hAnsi="Arial" w:cs="Arial"/>
                <w:b/>
                <w:color w:val="000000"/>
                <w:sz w:val="19"/>
                <w:szCs w:val="19"/>
              </w:rPr>
              <w:t>LADO (Wokingham)</w:t>
            </w:r>
          </w:p>
          <w:p w14:paraId="6B54E05A" w14:textId="77777777" w:rsidR="00DA2BF4" w:rsidRPr="00D31F16" w:rsidRDefault="00DA2BF4" w:rsidP="008D7853">
            <w:pPr>
              <w:autoSpaceDE w:val="0"/>
              <w:autoSpaceDN w:val="0"/>
              <w:adjustRightInd w:val="0"/>
              <w:jc w:val="both"/>
              <w:rPr>
                <w:rFonts w:ascii="Arial" w:eastAsia="Calibri" w:hAnsi="Arial" w:cs="Arial"/>
                <w:b/>
                <w:color w:val="000000"/>
                <w:sz w:val="19"/>
                <w:szCs w:val="19"/>
              </w:rPr>
            </w:pPr>
          </w:p>
        </w:tc>
        <w:tc>
          <w:tcPr>
            <w:tcW w:w="4986" w:type="dxa"/>
          </w:tcPr>
          <w:p w14:paraId="322FCDD7" w14:textId="77777777" w:rsidR="00DA2BF4" w:rsidRPr="00D31F16" w:rsidRDefault="00DA2BF4" w:rsidP="008D7853">
            <w:pPr>
              <w:autoSpaceDE w:val="0"/>
              <w:autoSpaceDN w:val="0"/>
              <w:adjustRightInd w:val="0"/>
              <w:jc w:val="both"/>
              <w:rPr>
                <w:rFonts w:ascii="Arial" w:eastAsia="Calibri" w:hAnsi="Arial" w:cs="Arial"/>
                <w:color w:val="333333"/>
                <w:sz w:val="19"/>
                <w:szCs w:val="19"/>
                <w:shd w:val="clear" w:color="auto" w:fill="FFFFFF"/>
              </w:rPr>
            </w:pPr>
            <w:r w:rsidRPr="00D31F16">
              <w:rPr>
                <w:rFonts w:ascii="Arial" w:eastAsia="Calibri" w:hAnsi="Arial" w:cs="Arial"/>
                <w:b/>
                <w:bCs/>
                <w:color w:val="333333"/>
                <w:sz w:val="19"/>
                <w:szCs w:val="19"/>
                <w:shd w:val="clear" w:color="auto" w:fill="FFFFFF"/>
              </w:rPr>
              <w:t>0118 974 6141</w:t>
            </w:r>
          </w:p>
          <w:p w14:paraId="6EF86F5E" w14:textId="77777777" w:rsidR="00DA2BF4" w:rsidRPr="00D31F16" w:rsidRDefault="00DA2BF4" w:rsidP="008D7853">
            <w:pPr>
              <w:autoSpaceDE w:val="0"/>
              <w:autoSpaceDN w:val="0"/>
              <w:adjustRightInd w:val="0"/>
              <w:jc w:val="both"/>
              <w:rPr>
                <w:rFonts w:ascii="Arial" w:eastAsia="Calibri" w:hAnsi="Arial" w:cs="Arial"/>
                <w:sz w:val="19"/>
                <w:szCs w:val="19"/>
              </w:rPr>
            </w:pPr>
            <w:hyperlink r:id="rId20" w:tooltip="email LADO@wokingham.gov.uk" w:history="1">
              <w:r w:rsidRPr="00D31F16">
                <w:rPr>
                  <w:rFonts w:ascii="Arial" w:eastAsia="Calibri" w:hAnsi="Arial" w:cs="Arial"/>
                  <w:b/>
                  <w:bCs/>
                  <w:color w:val="5B9BD5"/>
                  <w:sz w:val="19"/>
                  <w:szCs w:val="19"/>
                  <w:u w:val="single"/>
                  <w:shd w:val="clear" w:color="auto" w:fill="FFFFFF"/>
                </w:rPr>
                <w:t>LADO@wokingham.gov.uk</w:t>
              </w:r>
            </w:hyperlink>
            <w:r w:rsidRPr="00D31F16">
              <w:rPr>
                <w:rFonts w:ascii="Arial" w:eastAsia="Calibri" w:hAnsi="Arial" w:cs="Arial"/>
                <w:sz w:val="19"/>
                <w:szCs w:val="19"/>
              </w:rPr>
              <w:t xml:space="preserve"> </w:t>
            </w:r>
          </w:p>
          <w:p w14:paraId="4BD5672D" w14:textId="77777777" w:rsidR="00DA2BF4" w:rsidRPr="00D31F16" w:rsidRDefault="00DA2BF4" w:rsidP="008D7853">
            <w:pPr>
              <w:autoSpaceDE w:val="0"/>
              <w:autoSpaceDN w:val="0"/>
              <w:adjustRightInd w:val="0"/>
              <w:jc w:val="both"/>
              <w:rPr>
                <w:rFonts w:ascii="Arial" w:eastAsia="Calibri" w:hAnsi="Arial" w:cs="Arial"/>
                <w:b/>
                <w:bCs/>
                <w:color w:val="5B9BD5"/>
                <w:sz w:val="19"/>
                <w:szCs w:val="19"/>
                <w:u w:val="single"/>
                <w:shd w:val="clear" w:color="auto" w:fill="FFFFFF"/>
              </w:rPr>
            </w:pPr>
          </w:p>
        </w:tc>
      </w:tr>
      <w:tr w:rsidR="00DA2BF4" w:rsidRPr="00D31F16" w14:paraId="1A24AFC7" w14:textId="77777777" w:rsidTr="00011CCE">
        <w:tc>
          <w:tcPr>
            <w:tcW w:w="4030" w:type="dxa"/>
          </w:tcPr>
          <w:p w14:paraId="4D5D7773" w14:textId="77777777" w:rsidR="00DA2BF4" w:rsidRPr="00D31F16" w:rsidRDefault="00DA2BF4" w:rsidP="008D7853">
            <w:pPr>
              <w:autoSpaceDE w:val="0"/>
              <w:autoSpaceDN w:val="0"/>
              <w:adjustRightInd w:val="0"/>
              <w:jc w:val="both"/>
              <w:rPr>
                <w:rFonts w:ascii="Arial" w:eastAsia="Calibri" w:hAnsi="Arial" w:cs="Arial"/>
                <w:b/>
                <w:color w:val="000000"/>
                <w:sz w:val="19"/>
                <w:szCs w:val="19"/>
              </w:rPr>
            </w:pPr>
            <w:r w:rsidRPr="00D31F16">
              <w:rPr>
                <w:rFonts w:ascii="Arial" w:eastAsia="Calibri" w:hAnsi="Arial" w:cs="Arial"/>
                <w:b/>
                <w:color w:val="000000"/>
                <w:sz w:val="19"/>
                <w:szCs w:val="19"/>
              </w:rPr>
              <w:t xml:space="preserve">Police non-emergency line </w:t>
            </w:r>
          </w:p>
          <w:p w14:paraId="15BC5843" w14:textId="77777777" w:rsidR="00DA2BF4" w:rsidRPr="00D31F16" w:rsidRDefault="00DA2BF4" w:rsidP="008D7853">
            <w:pPr>
              <w:autoSpaceDE w:val="0"/>
              <w:autoSpaceDN w:val="0"/>
              <w:adjustRightInd w:val="0"/>
              <w:jc w:val="both"/>
              <w:rPr>
                <w:rFonts w:ascii="Arial" w:eastAsia="Calibri" w:hAnsi="Arial" w:cs="Arial"/>
                <w:b/>
                <w:color w:val="000000"/>
                <w:sz w:val="19"/>
                <w:szCs w:val="19"/>
              </w:rPr>
            </w:pPr>
            <w:r w:rsidRPr="00D31F16">
              <w:rPr>
                <w:rFonts w:ascii="Arial" w:eastAsia="Calibri" w:hAnsi="Arial" w:cs="Arial"/>
                <w:b/>
                <w:color w:val="000000"/>
                <w:sz w:val="19"/>
                <w:szCs w:val="19"/>
              </w:rPr>
              <w:t>(including referrals for the Prevent Officer in suspected cases of radicalisation)</w:t>
            </w:r>
          </w:p>
        </w:tc>
        <w:tc>
          <w:tcPr>
            <w:tcW w:w="4986" w:type="dxa"/>
          </w:tcPr>
          <w:p w14:paraId="7592C1E0" w14:textId="77777777" w:rsidR="00DA2BF4" w:rsidRPr="00D31F16" w:rsidRDefault="00DA2BF4" w:rsidP="008D7853">
            <w:pPr>
              <w:autoSpaceDE w:val="0"/>
              <w:autoSpaceDN w:val="0"/>
              <w:adjustRightInd w:val="0"/>
              <w:jc w:val="both"/>
              <w:rPr>
                <w:rFonts w:ascii="Arial" w:eastAsia="Calibri" w:hAnsi="Arial" w:cs="Arial"/>
                <w:b/>
                <w:color w:val="000000"/>
                <w:sz w:val="19"/>
                <w:szCs w:val="19"/>
              </w:rPr>
            </w:pPr>
            <w:r w:rsidRPr="00D31F16">
              <w:rPr>
                <w:rFonts w:ascii="Arial" w:eastAsia="Calibri" w:hAnsi="Arial" w:cs="Arial"/>
                <w:b/>
                <w:color w:val="000000"/>
                <w:sz w:val="19"/>
                <w:szCs w:val="19"/>
              </w:rPr>
              <w:t>101</w:t>
            </w:r>
          </w:p>
        </w:tc>
      </w:tr>
      <w:tr w:rsidR="00DA2BF4" w:rsidRPr="00D31F16" w14:paraId="245E27B6" w14:textId="77777777" w:rsidTr="00011CCE">
        <w:tc>
          <w:tcPr>
            <w:tcW w:w="4030" w:type="dxa"/>
          </w:tcPr>
          <w:p w14:paraId="0C783372" w14:textId="77777777" w:rsidR="00DA2BF4" w:rsidRPr="00D31F16" w:rsidRDefault="00DA2BF4" w:rsidP="008D7853">
            <w:pPr>
              <w:autoSpaceDE w:val="0"/>
              <w:autoSpaceDN w:val="0"/>
              <w:adjustRightInd w:val="0"/>
              <w:jc w:val="both"/>
              <w:rPr>
                <w:rFonts w:ascii="Arial" w:eastAsia="Calibri" w:hAnsi="Arial" w:cs="Arial"/>
                <w:b/>
                <w:color w:val="000000"/>
                <w:sz w:val="19"/>
                <w:szCs w:val="19"/>
              </w:rPr>
            </w:pPr>
            <w:r w:rsidRPr="00D31F16">
              <w:rPr>
                <w:rFonts w:ascii="Arial" w:eastAsia="Calibri" w:hAnsi="Arial" w:cs="Arial"/>
                <w:b/>
                <w:color w:val="333333"/>
                <w:sz w:val="19"/>
                <w:szCs w:val="19"/>
              </w:rPr>
              <w:t xml:space="preserve">Wokingham Muti-agency Safeguarding </w:t>
            </w:r>
          </w:p>
        </w:tc>
        <w:tc>
          <w:tcPr>
            <w:tcW w:w="4986" w:type="dxa"/>
          </w:tcPr>
          <w:p w14:paraId="7A5A6132" w14:textId="77777777" w:rsidR="00DA2BF4" w:rsidRPr="00D31F16" w:rsidRDefault="00DA2BF4" w:rsidP="008D7853">
            <w:pPr>
              <w:autoSpaceDE w:val="0"/>
              <w:autoSpaceDN w:val="0"/>
              <w:adjustRightInd w:val="0"/>
              <w:jc w:val="both"/>
              <w:rPr>
                <w:rFonts w:ascii="Arial" w:eastAsia="Calibri" w:hAnsi="Arial" w:cs="Arial"/>
                <w:color w:val="333333"/>
                <w:sz w:val="19"/>
                <w:szCs w:val="19"/>
                <w:shd w:val="clear" w:color="auto" w:fill="FFFFFF"/>
              </w:rPr>
            </w:pPr>
            <w:r w:rsidRPr="00D31F16">
              <w:rPr>
                <w:rFonts w:ascii="Arial" w:eastAsia="Calibri" w:hAnsi="Arial" w:cs="Arial"/>
                <w:b/>
                <w:bCs/>
                <w:color w:val="333333"/>
                <w:sz w:val="19"/>
                <w:szCs w:val="19"/>
                <w:shd w:val="clear" w:color="auto" w:fill="FFFFFF"/>
              </w:rPr>
              <w:t>0118 908 8002</w:t>
            </w:r>
          </w:p>
          <w:p w14:paraId="784FB19F" w14:textId="77777777" w:rsidR="00DA2BF4" w:rsidRPr="00D31F16" w:rsidRDefault="00DA2BF4" w:rsidP="008D7853">
            <w:pPr>
              <w:autoSpaceDE w:val="0"/>
              <w:autoSpaceDN w:val="0"/>
              <w:adjustRightInd w:val="0"/>
              <w:jc w:val="both"/>
              <w:rPr>
                <w:rFonts w:ascii="Arial" w:eastAsia="Calibri" w:hAnsi="Arial" w:cs="Arial"/>
                <w:b/>
                <w:color w:val="333333"/>
                <w:sz w:val="19"/>
                <w:szCs w:val="19"/>
              </w:rPr>
            </w:pPr>
            <w:hyperlink r:id="rId21" w:tooltip="email triage@wokingham.gov.uk" w:history="1">
              <w:r w:rsidRPr="00D31F16">
                <w:rPr>
                  <w:rFonts w:ascii="Arial" w:eastAsia="Calibri" w:hAnsi="Arial" w:cs="Arial"/>
                  <w:b/>
                  <w:bCs/>
                  <w:color w:val="5B9BD5"/>
                  <w:sz w:val="19"/>
                  <w:szCs w:val="19"/>
                  <w:u w:val="single"/>
                  <w:bdr w:val="none" w:sz="0" w:space="0" w:color="auto" w:frame="1"/>
                  <w:shd w:val="clear" w:color="auto" w:fill="FFFFFF"/>
                </w:rPr>
                <w:t>triage@wokingham.gov.uk.</w:t>
              </w:r>
            </w:hyperlink>
          </w:p>
        </w:tc>
      </w:tr>
      <w:tr w:rsidR="00DA2BF4" w:rsidRPr="00D31F16" w14:paraId="4AA8A0C3" w14:textId="77777777" w:rsidTr="00011CCE">
        <w:tc>
          <w:tcPr>
            <w:tcW w:w="4030" w:type="dxa"/>
          </w:tcPr>
          <w:p w14:paraId="4B2629D6" w14:textId="77777777" w:rsidR="00DA2BF4" w:rsidRPr="00D31F16" w:rsidRDefault="00DA2BF4" w:rsidP="008D7853">
            <w:pPr>
              <w:jc w:val="both"/>
              <w:rPr>
                <w:rFonts w:ascii="Arial" w:eastAsia="Calibri" w:hAnsi="Arial" w:cs="Arial"/>
                <w:b/>
                <w:bCs/>
                <w:sz w:val="19"/>
                <w:szCs w:val="19"/>
              </w:rPr>
            </w:pPr>
            <w:r w:rsidRPr="00D31F16">
              <w:rPr>
                <w:rFonts w:ascii="Arial" w:eastAsia="Calibri" w:hAnsi="Arial" w:cs="Arial"/>
                <w:b/>
                <w:bCs/>
                <w:sz w:val="19"/>
                <w:szCs w:val="19"/>
              </w:rPr>
              <w:t>Bracknell Radicalisation Contact</w:t>
            </w:r>
          </w:p>
        </w:tc>
        <w:tc>
          <w:tcPr>
            <w:tcW w:w="4986" w:type="dxa"/>
          </w:tcPr>
          <w:p w14:paraId="121FE3D7" w14:textId="77777777" w:rsidR="00DA2BF4" w:rsidRPr="00D31F16" w:rsidRDefault="00DA2BF4" w:rsidP="008D7853">
            <w:pPr>
              <w:autoSpaceDE w:val="0"/>
              <w:autoSpaceDN w:val="0"/>
              <w:adjustRightInd w:val="0"/>
              <w:jc w:val="both"/>
              <w:rPr>
                <w:rFonts w:ascii="Arial" w:eastAsia="Calibri" w:hAnsi="Arial" w:cs="Arial"/>
                <w:b/>
                <w:bCs/>
                <w:color w:val="333333"/>
                <w:sz w:val="19"/>
                <w:szCs w:val="19"/>
                <w:shd w:val="clear" w:color="auto" w:fill="FFFFFF"/>
              </w:rPr>
            </w:pPr>
            <w:r w:rsidRPr="00D31F16">
              <w:rPr>
                <w:rFonts w:ascii="Arial" w:eastAsia="Calibri" w:hAnsi="Arial" w:cs="Arial"/>
                <w:b/>
                <w:bCs/>
                <w:color w:val="333333"/>
                <w:sz w:val="19"/>
                <w:szCs w:val="19"/>
                <w:shd w:val="clear" w:color="auto" w:fill="FFFFFF"/>
              </w:rPr>
              <w:t>01344 352999 (answerphone)</w:t>
            </w:r>
          </w:p>
          <w:p w14:paraId="6C747490" w14:textId="77777777" w:rsidR="00DA2BF4" w:rsidRPr="00D31F16" w:rsidRDefault="00DA2BF4" w:rsidP="008D7853">
            <w:pPr>
              <w:jc w:val="both"/>
              <w:rPr>
                <w:rFonts w:ascii="Arial" w:eastAsia="Calibri" w:hAnsi="Arial" w:cs="Arial"/>
                <w:b/>
                <w:bCs/>
                <w:color w:val="5B9BD5"/>
                <w:sz w:val="19"/>
                <w:szCs w:val="19"/>
                <w:u w:val="single"/>
                <w:bdr w:val="none" w:sz="0" w:space="0" w:color="auto" w:frame="1"/>
                <w:shd w:val="clear" w:color="auto" w:fill="FFFFFF"/>
              </w:rPr>
            </w:pPr>
            <w:hyperlink r:id="rId22" w:history="1">
              <w:r w:rsidRPr="00D31F16">
                <w:rPr>
                  <w:rFonts w:ascii="Arial" w:eastAsia="Calibri" w:hAnsi="Arial" w:cs="Arial"/>
                  <w:b/>
                  <w:bCs/>
                  <w:color w:val="5B9BD5"/>
                  <w:sz w:val="19"/>
                  <w:szCs w:val="19"/>
                  <w:u w:val="single"/>
                  <w:bdr w:val="none" w:sz="0" w:space="0" w:color="auto" w:frame="1"/>
                  <w:shd w:val="clear" w:color="auto" w:fill="FFFFFF"/>
                </w:rPr>
                <w:t>community.safety@bracknell-forest.gov.uk</w:t>
              </w:r>
            </w:hyperlink>
          </w:p>
        </w:tc>
      </w:tr>
      <w:tr w:rsidR="00DA2BF4" w:rsidRPr="00D31F16" w14:paraId="37688C9B" w14:textId="77777777" w:rsidTr="00011CCE">
        <w:tc>
          <w:tcPr>
            <w:tcW w:w="4030" w:type="dxa"/>
          </w:tcPr>
          <w:p w14:paraId="422C3AC5" w14:textId="77777777" w:rsidR="00DA2BF4" w:rsidRPr="00D31F16" w:rsidRDefault="00DA2BF4" w:rsidP="008D7853">
            <w:pPr>
              <w:jc w:val="both"/>
              <w:rPr>
                <w:rFonts w:ascii="Arial" w:eastAsia="Calibri" w:hAnsi="Arial" w:cs="Arial"/>
                <w:b/>
                <w:bCs/>
                <w:sz w:val="19"/>
                <w:szCs w:val="19"/>
              </w:rPr>
            </w:pPr>
            <w:r w:rsidRPr="00D31F16">
              <w:rPr>
                <w:rFonts w:ascii="Arial" w:eastAsia="Calibri" w:hAnsi="Arial" w:cs="Arial"/>
                <w:b/>
                <w:bCs/>
                <w:sz w:val="19"/>
                <w:szCs w:val="19"/>
              </w:rPr>
              <w:t>Wokingham Radicalisation Contact</w:t>
            </w:r>
          </w:p>
        </w:tc>
        <w:tc>
          <w:tcPr>
            <w:tcW w:w="4986" w:type="dxa"/>
          </w:tcPr>
          <w:p w14:paraId="35D780EB" w14:textId="77777777" w:rsidR="00DA2BF4" w:rsidRPr="00D31F16" w:rsidRDefault="00DA2BF4" w:rsidP="008D7853">
            <w:pPr>
              <w:shd w:val="clear" w:color="auto" w:fill="FFFFFF"/>
              <w:jc w:val="both"/>
              <w:rPr>
                <w:rFonts w:ascii="Arial" w:eastAsia="Calibri" w:hAnsi="Arial" w:cs="Arial"/>
                <w:b/>
                <w:bCs/>
                <w:color w:val="333333"/>
                <w:sz w:val="19"/>
                <w:szCs w:val="19"/>
                <w:shd w:val="clear" w:color="auto" w:fill="FFFFFF"/>
              </w:rPr>
            </w:pPr>
            <w:r w:rsidRPr="00D31F16">
              <w:rPr>
                <w:rFonts w:ascii="Arial" w:eastAsia="Calibri" w:hAnsi="Arial" w:cs="Arial"/>
                <w:b/>
                <w:bCs/>
                <w:color w:val="333333"/>
                <w:sz w:val="19"/>
                <w:szCs w:val="19"/>
                <w:shd w:val="clear" w:color="auto" w:fill="FFFFFF"/>
              </w:rPr>
              <w:t>0118 908 8002</w:t>
            </w:r>
          </w:p>
          <w:p w14:paraId="7A3DFEE5" w14:textId="1E60F6A0" w:rsidR="00DA2BF4" w:rsidRPr="00605EA5" w:rsidRDefault="00DA2BF4" w:rsidP="008D7853">
            <w:pPr>
              <w:shd w:val="clear" w:color="auto" w:fill="FFFFFF"/>
              <w:jc w:val="both"/>
              <w:rPr>
                <w:rFonts w:ascii="Arial" w:eastAsia="Calibri" w:hAnsi="Arial" w:cs="Arial"/>
                <w:b/>
                <w:bCs/>
                <w:color w:val="5B9BD5"/>
                <w:sz w:val="19"/>
                <w:szCs w:val="19"/>
                <w:u w:val="single"/>
                <w:bdr w:val="none" w:sz="0" w:space="0" w:color="auto" w:frame="1"/>
                <w:shd w:val="clear" w:color="auto" w:fill="FFFFFF"/>
              </w:rPr>
            </w:pPr>
            <w:hyperlink r:id="rId23" w:history="1">
              <w:r w:rsidRPr="00D31F16">
                <w:rPr>
                  <w:rFonts w:ascii="Arial" w:eastAsia="Calibri" w:hAnsi="Arial" w:cs="Arial"/>
                  <w:b/>
                  <w:bCs/>
                  <w:color w:val="5B9BD5"/>
                  <w:sz w:val="19"/>
                  <w:szCs w:val="19"/>
                  <w:u w:val="single"/>
                  <w:bdr w:val="none" w:sz="0" w:space="0" w:color="auto" w:frame="1"/>
                  <w:shd w:val="clear" w:color="auto" w:fill="FFFFFF"/>
                </w:rPr>
                <w:t>preventreferralswokingham@thamesvalley.pnn.police.uk</w:t>
              </w:r>
            </w:hyperlink>
          </w:p>
        </w:tc>
      </w:tr>
    </w:tbl>
    <w:p w14:paraId="747B4BC9" w14:textId="77777777" w:rsidR="00DA2BF4" w:rsidRDefault="00DA2BF4" w:rsidP="008D7853">
      <w:pPr>
        <w:shd w:val="clear" w:color="auto" w:fill="FFFFFF"/>
        <w:spacing w:after="136" w:line="272" w:lineRule="atLeast"/>
        <w:jc w:val="both"/>
        <w:rPr>
          <w:rFonts w:ascii="Arial" w:eastAsia="Times New Roman" w:hAnsi="Arial" w:cs="Arial"/>
          <w:color w:val="333333"/>
          <w:sz w:val="19"/>
          <w:szCs w:val="19"/>
        </w:rPr>
      </w:pPr>
    </w:p>
    <w:p w14:paraId="39176544" w14:textId="77777777" w:rsidR="00DA2BF4" w:rsidRPr="009762F1" w:rsidRDefault="00DA2BF4" w:rsidP="008D7853">
      <w:pPr>
        <w:shd w:val="clear" w:color="auto" w:fill="FFFFFF"/>
        <w:spacing w:before="136" w:after="136" w:line="272" w:lineRule="atLeast"/>
        <w:jc w:val="both"/>
        <w:rPr>
          <w:rFonts w:ascii="Arial" w:eastAsia="Times New Roman" w:hAnsi="Arial" w:cs="Arial"/>
          <w:color w:val="333333"/>
          <w:sz w:val="19"/>
          <w:szCs w:val="19"/>
        </w:rPr>
      </w:pPr>
      <w:r>
        <w:rPr>
          <w:rFonts w:ascii="Arial" w:eastAsia="Times New Roman" w:hAnsi="Arial" w:cs="Arial"/>
          <w:color w:val="333333"/>
          <w:sz w:val="19"/>
          <w:szCs w:val="19"/>
        </w:rPr>
        <w:t>When the DSL(s) are implicated, the staff member must use their professional judgement to notify the relevant external agencies:</w:t>
      </w:r>
    </w:p>
    <w:p w14:paraId="5194B64C" w14:textId="77777777" w:rsidR="00DA2BF4" w:rsidRPr="009762F1" w:rsidRDefault="00DA2BF4" w:rsidP="008D7853">
      <w:pPr>
        <w:numPr>
          <w:ilvl w:val="0"/>
          <w:numId w:val="3"/>
        </w:numPr>
        <w:shd w:val="clear" w:color="auto" w:fill="FFFFFF"/>
        <w:spacing w:before="136" w:after="136" w:line="272" w:lineRule="atLeast"/>
        <w:ind w:left="743" w:hanging="357"/>
        <w:jc w:val="both"/>
        <w:rPr>
          <w:rFonts w:ascii="Arial" w:eastAsia="Times New Roman" w:hAnsi="Arial" w:cs="Arial"/>
          <w:color w:val="333333"/>
          <w:sz w:val="19"/>
          <w:szCs w:val="19"/>
        </w:rPr>
      </w:pPr>
      <w:r w:rsidRPr="009762F1">
        <w:rPr>
          <w:rFonts w:ascii="Arial" w:eastAsia="Times New Roman" w:hAnsi="Arial" w:cs="Arial"/>
          <w:color w:val="333333"/>
          <w:sz w:val="19"/>
          <w:szCs w:val="19"/>
        </w:rPr>
        <w:t xml:space="preserve">The Local Authority Children's Social Care Services in whose area the home is </w:t>
      </w:r>
      <w:proofErr w:type="gramStart"/>
      <w:r w:rsidRPr="009762F1">
        <w:rPr>
          <w:rFonts w:ascii="Arial" w:eastAsia="Times New Roman" w:hAnsi="Arial" w:cs="Arial"/>
          <w:color w:val="333333"/>
          <w:sz w:val="19"/>
          <w:szCs w:val="19"/>
        </w:rPr>
        <w:t>located;</w:t>
      </w:r>
      <w:proofErr w:type="gramEnd"/>
      <w:r w:rsidRPr="009762F1">
        <w:rPr>
          <w:rFonts w:ascii="Arial" w:eastAsia="Times New Roman" w:hAnsi="Arial" w:cs="Arial"/>
          <w:color w:val="333333"/>
          <w:sz w:val="19"/>
          <w:szCs w:val="19"/>
        </w:rPr>
        <w:t xml:space="preserve"> </w:t>
      </w:r>
    </w:p>
    <w:p w14:paraId="51225E38" w14:textId="77777777" w:rsidR="00DA2BF4" w:rsidRDefault="00DA2BF4" w:rsidP="008D7853">
      <w:pPr>
        <w:numPr>
          <w:ilvl w:val="0"/>
          <w:numId w:val="3"/>
        </w:numPr>
        <w:shd w:val="clear" w:color="auto" w:fill="FFFFFF"/>
        <w:spacing w:before="136" w:after="136" w:line="272" w:lineRule="atLeast"/>
        <w:jc w:val="both"/>
        <w:rPr>
          <w:rFonts w:ascii="Arial" w:eastAsia="Times New Roman" w:hAnsi="Arial" w:cs="Arial"/>
          <w:color w:val="333333"/>
          <w:sz w:val="19"/>
          <w:szCs w:val="19"/>
        </w:rPr>
      </w:pPr>
      <w:r w:rsidRPr="00A76144">
        <w:rPr>
          <w:rFonts w:ascii="Arial" w:eastAsia="Times New Roman" w:hAnsi="Arial" w:cs="Arial"/>
          <w:color w:val="333333"/>
          <w:sz w:val="19"/>
          <w:szCs w:val="19"/>
        </w:rPr>
        <w:t xml:space="preserve">The child's </w:t>
      </w:r>
      <w:r>
        <w:rPr>
          <w:rFonts w:ascii="Arial" w:eastAsia="Times New Roman" w:hAnsi="Arial" w:cs="Arial"/>
          <w:color w:val="333333"/>
          <w:sz w:val="19"/>
          <w:szCs w:val="19"/>
        </w:rPr>
        <w:t>S</w:t>
      </w:r>
      <w:r w:rsidRPr="00A76144">
        <w:rPr>
          <w:rFonts w:ascii="Arial" w:eastAsia="Times New Roman" w:hAnsi="Arial" w:cs="Arial"/>
          <w:color w:val="333333"/>
          <w:sz w:val="19"/>
          <w:szCs w:val="19"/>
        </w:rPr>
        <w:t xml:space="preserve">ocial </w:t>
      </w:r>
      <w:r>
        <w:rPr>
          <w:rFonts w:ascii="Arial" w:eastAsia="Times New Roman" w:hAnsi="Arial" w:cs="Arial"/>
          <w:color w:val="333333"/>
          <w:sz w:val="19"/>
          <w:szCs w:val="19"/>
        </w:rPr>
        <w:t>W</w:t>
      </w:r>
      <w:r w:rsidRPr="00A76144">
        <w:rPr>
          <w:rFonts w:ascii="Arial" w:eastAsia="Times New Roman" w:hAnsi="Arial" w:cs="Arial"/>
          <w:color w:val="333333"/>
          <w:sz w:val="19"/>
          <w:szCs w:val="19"/>
        </w:rPr>
        <w:t xml:space="preserve">orker / the placing </w:t>
      </w:r>
      <w:proofErr w:type="gramStart"/>
      <w:r w:rsidRPr="00A76144">
        <w:rPr>
          <w:rFonts w:ascii="Arial" w:eastAsia="Times New Roman" w:hAnsi="Arial" w:cs="Arial"/>
          <w:color w:val="333333"/>
          <w:sz w:val="19"/>
          <w:szCs w:val="19"/>
        </w:rPr>
        <w:t>authority;</w:t>
      </w:r>
      <w:proofErr w:type="gramEnd"/>
    </w:p>
    <w:p w14:paraId="2E8577AA" w14:textId="77777777" w:rsidR="00DA2BF4" w:rsidRPr="009762F1" w:rsidRDefault="00DA2BF4" w:rsidP="008D7853">
      <w:pPr>
        <w:numPr>
          <w:ilvl w:val="0"/>
          <w:numId w:val="3"/>
        </w:numPr>
        <w:shd w:val="clear" w:color="auto" w:fill="FFFFFF"/>
        <w:spacing w:before="136" w:after="136" w:line="272" w:lineRule="atLeast"/>
        <w:jc w:val="both"/>
        <w:rPr>
          <w:rFonts w:ascii="Arial" w:eastAsia="Times New Roman" w:hAnsi="Arial" w:cs="Arial"/>
          <w:color w:val="333333"/>
          <w:sz w:val="19"/>
          <w:szCs w:val="19"/>
        </w:rPr>
      </w:pPr>
      <w:proofErr w:type="gramStart"/>
      <w:r w:rsidRPr="009762F1">
        <w:rPr>
          <w:rFonts w:ascii="Arial" w:eastAsia="Times New Roman" w:hAnsi="Arial" w:cs="Arial"/>
          <w:color w:val="333333"/>
          <w:sz w:val="19"/>
          <w:szCs w:val="19"/>
        </w:rPr>
        <w:t>Police;</w:t>
      </w:r>
      <w:proofErr w:type="gramEnd"/>
      <w:r w:rsidRPr="009762F1">
        <w:rPr>
          <w:rFonts w:ascii="Arial" w:eastAsia="Times New Roman" w:hAnsi="Arial" w:cs="Arial"/>
          <w:color w:val="333333"/>
          <w:sz w:val="19"/>
          <w:szCs w:val="19"/>
        </w:rPr>
        <w:t xml:space="preserve"> </w:t>
      </w:r>
    </w:p>
    <w:p w14:paraId="514C8F1F" w14:textId="77777777" w:rsidR="00DA2BF4" w:rsidRDefault="00DA2BF4" w:rsidP="008D7853">
      <w:pPr>
        <w:numPr>
          <w:ilvl w:val="0"/>
          <w:numId w:val="3"/>
        </w:numPr>
        <w:shd w:val="clear" w:color="auto" w:fill="FFFFFF"/>
        <w:spacing w:before="136" w:after="136" w:line="272" w:lineRule="atLeast"/>
        <w:ind w:left="743" w:hanging="357"/>
        <w:jc w:val="both"/>
        <w:rPr>
          <w:rFonts w:ascii="Arial" w:eastAsia="Times New Roman" w:hAnsi="Arial" w:cs="Arial"/>
          <w:color w:val="333333"/>
          <w:sz w:val="19"/>
          <w:szCs w:val="19"/>
        </w:rPr>
      </w:pPr>
      <w:r w:rsidRPr="009762F1">
        <w:rPr>
          <w:rFonts w:ascii="Arial" w:eastAsia="Times New Roman" w:hAnsi="Arial" w:cs="Arial"/>
          <w:color w:val="333333"/>
          <w:sz w:val="19"/>
          <w:szCs w:val="19"/>
        </w:rPr>
        <w:t>The Regulatory Authority</w:t>
      </w:r>
      <w:r>
        <w:rPr>
          <w:rFonts w:ascii="Arial" w:eastAsia="Times New Roman" w:hAnsi="Arial" w:cs="Arial"/>
          <w:color w:val="333333"/>
          <w:sz w:val="19"/>
          <w:szCs w:val="19"/>
        </w:rPr>
        <w:t xml:space="preserve"> (Ofsted)</w:t>
      </w:r>
      <w:r w:rsidRPr="009762F1">
        <w:rPr>
          <w:rFonts w:ascii="Arial" w:eastAsia="Times New Roman" w:hAnsi="Arial" w:cs="Arial"/>
          <w:color w:val="333333"/>
          <w:sz w:val="19"/>
          <w:szCs w:val="19"/>
        </w:rPr>
        <w:t>.</w:t>
      </w:r>
    </w:p>
    <w:p w14:paraId="011B745A" w14:textId="77777777" w:rsidR="00DA2BF4" w:rsidRPr="00EE79C5" w:rsidRDefault="00DA2BF4" w:rsidP="008D7853">
      <w:pPr>
        <w:numPr>
          <w:ilvl w:val="0"/>
          <w:numId w:val="3"/>
        </w:numPr>
        <w:shd w:val="clear" w:color="auto" w:fill="FFFFFF"/>
        <w:spacing w:before="136" w:after="136" w:line="272" w:lineRule="atLeast"/>
        <w:ind w:left="743" w:hanging="357"/>
        <w:jc w:val="both"/>
        <w:rPr>
          <w:rFonts w:ascii="Arial" w:eastAsia="Times New Roman" w:hAnsi="Arial" w:cs="Arial"/>
          <w:color w:val="333333"/>
          <w:sz w:val="19"/>
          <w:szCs w:val="19"/>
        </w:rPr>
      </w:pPr>
      <w:r>
        <w:rPr>
          <w:rFonts w:ascii="Arial" w:eastAsia="Times New Roman" w:hAnsi="Arial" w:cs="Arial"/>
          <w:color w:val="333333"/>
          <w:sz w:val="19"/>
          <w:szCs w:val="19"/>
        </w:rPr>
        <w:lastRenderedPageBreak/>
        <w:t>The Local Authority Designated Officer (LADO) for allegations against staff</w:t>
      </w:r>
    </w:p>
    <w:p w14:paraId="154B5D3E" w14:textId="77777777" w:rsidR="00DA2BF4" w:rsidRPr="00BB2086" w:rsidRDefault="00DA2BF4" w:rsidP="008D7853">
      <w:pPr>
        <w:shd w:val="clear" w:color="auto" w:fill="FFFFFF"/>
        <w:spacing w:before="136" w:after="136" w:line="272" w:lineRule="atLeast"/>
        <w:jc w:val="both"/>
        <w:rPr>
          <w:rFonts w:ascii="Arial" w:eastAsia="Times New Roman" w:hAnsi="Arial" w:cs="Arial"/>
          <w:b/>
          <w:bCs/>
          <w:color w:val="333333"/>
          <w:sz w:val="19"/>
          <w:szCs w:val="19"/>
        </w:rPr>
      </w:pPr>
    </w:p>
    <w:p w14:paraId="733A37B1" w14:textId="1049674C" w:rsidR="00DA2BF4" w:rsidRPr="008D7853" w:rsidRDefault="00DA2BF4" w:rsidP="008D7853">
      <w:pPr>
        <w:shd w:val="clear" w:color="auto" w:fill="FFFFFF"/>
        <w:spacing w:before="136" w:after="136" w:line="272" w:lineRule="atLeast"/>
        <w:jc w:val="both"/>
        <w:rPr>
          <w:rFonts w:ascii="Arial" w:eastAsia="Calibri" w:hAnsi="Arial" w:cs="Arial"/>
          <w:color w:val="000000"/>
          <w:sz w:val="19"/>
          <w:szCs w:val="19"/>
        </w:rPr>
      </w:pPr>
      <w:r w:rsidRPr="00BB2086">
        <w:rPr>
          <w:rFonts w:ascii="Arial" w:eastAsia="Calibri" w:hAnsi="Arial" w:cs="Arial"/>
          <w:color w:val="000000"/>
          <w:sz w:val="19"/>
          <w:szCs w:val="19"/>
        </w:rPr>
        <w:t xml:space="preserve">If you suspect, discover, or are informed that a person is suffering has suffered/ is likely to suffer abuse, harm or neglect; or if a person tells you that they or someone they know is suffering/ has suffered/ is likely to suffer abuse, harm or neglect: </w:t>
      </w:r>
    </w:p>
    <w:p w14:paraId="1B776525" w14:textId="77777777" w:rsidR="00DA2BF4" w:rsidRPr="00BB2086" w:rsidRDefault="00DA2BF4" w:rsidP="008D7853">
      <w:pPr>
        <w:numPr>
          <w:ilvl w:val="0"/>
          <w:numId w:val="50"/>
        </w:numPr>
        <w:autoSpaceDE w:val="0"/>
        <w:autoSpaceDN w:val="0"/>
        <w:adjustRightInd w:val="0"/>
        <w:spacing w:after="160" w:line="259" w:lineRule="auto"/>
        <w:ind w:left="1080"/>
        <w:jc w:val="both"/>
        <w:rPr>
          <w:rFonts w:ascii="Arial" w:eastAsia="Calibri" w:hAnsi="Arial" w:cs="Arial"/>
          <w:color w:val="000000"/>
          <w:sz w:val="19"/>
          <w:szCs w:val="19"/>
        </w:rPr>
      </w:pPr>
      <w:r w:rsidRPr="00BB2086">
        <w:rPr>
          <w:rFonts w:ascii="Arial" w:eastAsia="Calibri" w:hAnsi="Arial" w:cs="Arial"/>
          <w:color w:val="000000"/>
          <w:sz w:val="19"/>
          <w:szCs w:val="19"/>
        </w:rPr>
        <w:t xml:space="preserve">Accept what the person is saying and take it seriously. </w:t>
      </w:r>
    </w:p>
    <w:p w14:paraId="4E700499" w14:textId="77777777" w:rsidR="00DA2BF4" w:rsidRPr="00BB2086" w:rsidRDefault="00DA2BF4" w:rsidP="008D7853">
      <w:pPr>
        <w:numPr>
          <w:ilvl w:val="0"/>
          <w:numId w:val="50"/>
        </w:numPr>
        <w:autoSpaceDE w:val="0"/>
        <w:autoSpaceDN w:val="0"/>
        <w:adjustRightInd w:val="0"/>
        <w:spacing w:after="160" w:line="259" w:lineRule="auto"/>
        <w:ind w:left="1080"/>
        <w:jc w:val="both"/>
        <w:rPr>
          <w:rFonts w:ascii="Arial" w:eastAsia="Calibri" w:hAnsi="Arial" w:cs="Arial"/>
          <w:color w:val="000000"/>
          <w:sz w:val="19"/>
          <w:szCs w:val="19"/>
        </w:rPr>
      </w:pPr>
      <w:r w:rsidRPr="00BB2086">
        <w:rPr>
          <w:rFonts w:ascii="Arial" w:eastAsia="Calibri" w:hAnsi="Arial" w:cs="Arial"/>
          <w:color w:val="000000"/>
          <w:sz w:val="19"/>
          <w:szCs w:val="19"/>
        </w:rPr>
        <w:t xml:space="preserve">Reassure the person who has made the allegation/ disclosure to you that they have done the right thing. </w:t>
      </w:r>
    </w:p>
    <w:p w14:paraId="3A6D385A" w14:textId="77777777" w:rsidR="00DA2BF4" w:rsidRPr="00BB2086" w:rsidRDefault="00DA2BF4" w:rsidP="008D7853">
      <w:pPr>
        <w:numPr>
          <w:ilvl w:val="0"/>
          <w:numId w:val="50"/>
        </w:numPr>
        <w:autoSpaceDE w:val="0"/>
        <w:autoSpaceDN w:val="0"/>
        <w:adjustRightInd w:val="0"/>
        <w:spacing w:after="160" w:line="259" w:lineRule="auto"/>
        <w:ind w:left="1080"/>
        <w:jc w:val="both"/>
        <w:rPr>
          <w:rFonts w:ascii="Arial" w:eastAsia="Calibri" w:hAnsi="Arial" w:cs="Arial"/>
          <w:color w:val="000000"/>
          <w:sz w:val="19"/>
          <w:szCs w:val="19"/>
        </w:rPr>
      </w:pPr>
      <w:r w:rsidRPr="00BB2086">
        <w:rPr>
          <w:rFonts w:ascii="Arial" w:eastAsia="Calibri" w:hAnsi="Arial" w:cs="Arial"/>
          <w:color w:val="000000"/>
          <w:sz w:val="19"/>
          <w:szCs w:val="19"/>
        </w:rPr>
        <w:t>Give them time to talk and do not probe or ask leading questions</w:t>
      </w:r>
      <w:r w:rsidRPr="00BB2086">
        <w:rPr>
          <w:rFonts w:ascii="Arial" w:eastAsia="Calibri" w:hAnsi="Arial" w:cs="Arial"/>
          <w:b/>
          <w:bCs/>
          <w:color w:val="000000"/>
          <w:sz w:val="19"/>
          <w:szCs w:val="19"/>
        </w:rPr>
        <w:t>. Investigation is not your responsibility</w:t>
      </w:r>
      <w:r w:rsidRPr="00BB2086">
        <w:rPr>
          <w:rFonts w:ascii="Arial" w:eastAsia="Calibri" w:hAnsi="Arial" w:cs="Arial"/>
          <w:color w:val="000000"/>
          <w:sz w:val="19"/>
          <w:szCs w:val="19"/>
        </w:rPr>
        <w:t xml:space="preserve">. Encouraging statements such as “Can you tell me more about that?”; “Please go on” may be offered. </w:t>
      </w:r>
    </w:p>
    <w:p w14:paraId="0B179536" w14:textId="77777777" w:rsidR="00DA2BF4" w:rsidRPr="00BB2086" w:rsidRDefault="00DA2BF4" w:rsidP="008D7853">
      <w:pPr>
        <w:numPr>
          <w:ilvl w:val="0"/>
          <w:numId w:val="50"/>
        </w:numPr>
        <w:autoSpaceDE w:val="0"/>
        <w:autoSpaceDN w:val="0"/>
        <w:adjustRightInd w:val="0"/>
        <w:spacing w:after="160" w:line="259" w:lineRule="auto"/>
        <w:ind w:left="1080"/>
        <w:jc w:val="both"/>
        <w:rPr>
          <w:rFonts w:ascii="Arial" w:eastAsia="Calibri" w:hAnsi="Arial" w:cs="Arial"/>
          <w:color w:val="000000"/>
          <w:sz w:val="19"/>
          <w:szCs w:val="19"/>
        </w:rPr>
      </w:pPr>
      <w:r w:rsidRPr="00BB2086">
        <w:rPr>
          <w:rFonts w:ascii="Arial" w:eastAsia="Calibri" w:hAnsi="Arial" w:cs="Arial"/>
          <w:color w:val="000000"/>
          <w:sz w:val="19"/>
          <w:szCs w:val="19"/>
        </w:rPr>
        <w:t xml:space="preserve">Do not promise to keep secrets. All allegations of harm or potential harm (including historical harm) must be acted upon. Explain to the person making the allegation/ disclosure that you will share this information with </w:t>
      </w:r>
      <w:r>
        <w:rPr>
          <w:rFonts w:ascii="Arial" w:eastAsia="Calibri" w:hAnsi="Arial" w:cs="Arial"/>
          <w:color w:val="000000"/>
          <w:sz w:val="19"/>
          <w:szCs w:val="19"/>
        </w:rPr>
        <w:t>the DSL</w:t>
      </w:r>
      <w:r w:rsidRPr="00BB2086">
        <w:rPr>
          <w:rFonts w:ascii="Arial" w:eastAsia="Calibri" w:hAnsi="Arial" w:cs="Arial"/>
          <w:color w:val="000000"/>
          <w:sz w:val="19"/>
          <w:szCs w:val="19"/>
        </w:rPr>
        <w:t xml:space="preserve">. </w:t>
      </w:r>
    </w:p>
    <w:p w14:paraId="22C3FB28" w14:textId="77777777" w:rsidR="00DA2BF4" w:rsidRPr="00EE79C5" w:rsidRDefault="00DA2BF4" w:rsidP="008D7853">
      <w:pPr>
        <w:numPr>
          <w:ilvl w:val="0"/>
          <w:numId w:val="50"/>
        </w:numPr>
        <w:autoSpaceDE w:val="0"/>
        <w:autoSpaceDN w:val="0"/>
        <w:adjustRightInd w:val="0"/>
        <w:spacing w:after="160" w:line="259" w:lineRule="auto"/>
        <w:ind w:left="1080"/>
        <w:jc w:val="both"/>
        <w:rPr>
          <w:rFonts w:ascii="Arial" w:eastAsia="Calibri" w:hAnsi="Arial" w:cs="Arial"/>
          <w:color w:val="000000"/>
          <w:sz w:val="19"/>
          <w:szCs w:val="19"/>
        </w:rPr>
      </w:pPr>
      <w:r w:rsidRPr="00BB2086">
        <w:rPr>
          <w:rFonts w:ascii="Arial" w:eastAsia="Calibri" w:hAnsi="Arial" w:cs="Arial"/>
          <w:color w:val="000000"/>
          <w:sz w:val="19"/>
          <w:szCs w:val="19"/>
        </w:rPr>
        <w:t xml:space="preserve">Take immediate action to keep the person safe as needed (seek police or medical assistance if required). </w:t>
      </w:r>
    </w:p>
    <w:p w14:paraId="5386EC65" w14:textId="77777777" w:rsidR="00DA2BF4" w:rsidRPr="00BB2086" w:rsidRDefault="00DA2BF4" w:rsidP="008D7853">
      <w:pPr>
        <w:numPr>
          <w:ilvl w:val="0"/>
          <w:numId w:val="50"/>
        </w:numPr>
        <w:autoSpaceDE w:val="0"/>
        <w:autoSpaceDN w:val="0"/>
        <w:adjustRightInd w:val="0"/>
        <w:spacing w:after="160" w:line="259" w:lineRule="auto"/>
        <w:ind w:left="1080"/>
        <w:jc w:val="both"/>
        <w:rPr>
          <w:rFonts w:ascii="Arial" w:eastAsia="Calibri" w:hAnsi="Arial" w:cs="Arial"/>
          <w:color w:val="000000"/>
          <w:sz w:val="19"/>
          <w:szCs w:val="19"/>
        </w:rPr>
      </w:pPr>
      <w:r w:rsidRPr="00BB2086">
        <w:rPr>
          <w:rFonts w:ascii="Arial" w:eastAsia="Calibri" w:hAnsi="Arial" w:cs="Arial"/>
          <w:color w:val="000000"/>
          <w:sz w:val="19"/>
          <w:szCs w:val="19"/>
        </w:rPr>
        <w:t xml:space="preserve">Discuss the situation immediately with the </w:t>
      </w:r>
      <w:r>
        <w:rPr>
          <w:rFonts w:ascii="Arial" w:eastAsia="Calibri" w:hAnsi="Arial" w:cs="Arial"/>
          <w:color w:val="000000"/>
          <w:sz w:val="19"/>
          <w:szCs w:val="19"/>
        </w:rPr>
        <w:t>DSL who will advise on additional actions you need to take.</w:t>
      </w:r>
    </w:p>
    <w:p w14:paraId="7A27C7BD" w14:textId="77777777" w:rsidR="00DA2BF4" w:rsidRDefault="00DA2BF4" w:rsidP="008D7853">
      <w:pPr>
        <w:numPr>
          <w:ilvl w:val="0"/>
          <w:numId w:val="50"/>
        </w:numPr>
        <w:autoSpaceDE w:val="0"/>
        <w:autoSpaceDN w:val="0"/>
        <w:adjustRightInd w:val="0"/>
        <w:spacing w:after="160" w:line="259" w:lineRule="auto"/>
        <w:ind w:left="1080"/>
        <w:jc w:val="both"/>
        <w:rPr>
          <w:rFonts w:ascii="Arial" w:eastAsia="Calibri" w:hAnsi="Arial" w:cs="Arial"/>
          <w:color w:val="000000"/>
          <w:sz w:val="19"/>
          <w:szCs w:val="19"/>
        </w:rPr>
      </w:pPr>
      <w:r w:rsidRPr="00BB2086">
        <w:rPr>
          <w:rFonts w:ascii="Arial" w:eastAsia="Calibri" w:hAnsi="Arial" w:cs="Arial"/>
          <w:color w:val="000000"/>
          <w:sz w:val="19"/>
          <w:szCs w:val="19"/>
        </w:rPr>
        <w:t>Fully record any allegation/ disclosure as it is given, using the child/ young person’s own words</w:t>
      </w:r>
      <w:r>
        <w:rPr>
          <w:rFonts w:ascii="Arial" w:eastAsia="Calibri" w:hAnsi="Arial" w:cs="Arial"/>
          <w:color w:val="000000"/>
          <w:sz w:val="19"/>
          <w:szCs w:val="19"/>
        </w:rPr>
        <w:t xml:space="preserve">. </w:t>
      </w:r>
    </w:p>
    <w:p w14:paraId="632690D3" w14:textId="77777777" w:rsidR="00DA2BF4" w:rsidRPr="00012E44" w:rsidRDefault="00DA2BF4" w:rsidP="008D7853">
      <w:pPr>
        <w:numPr>
          <w:ilvl w:val="0"/>
          <w:numId w:val="50"/>
        </w:numPr>
        <w:autoSpaceDE w:val="0"/>
        <w:autoSpaceDN w:val="0"/>
        <w:adjustRightInd w:val="0"/>
        <w:spacing w:after="160" w:line="259" w:lineRule="auto"/>
        <w:ind w:left="1080"/>
        <w:jc w:val="both"/>
        <w:rPr>
          <w:rFonts w:ascii="Arial" w:eastAsia="Calibri" w:hAnsi="Arial" w:cs="Arial"/>
          <w:color w:val="000000"/>
          <w:sz w:val="19"/>
          <w:szCs w:val="19"/>
        </w:rPr>
      </w:pPr>
      <w:r>
        <w:rPr>
          <w:rFonts w:ascii="Arial" w:eastAsia="Calibri" w:hAnsi="Arial" w:cs="Arial"/>
          <w:color w:val="000000"/>
          <w:sz w:val="19"/>
          <w:szCs w:val="19"/>
        </w:rPr>
        <w:t xml:space="preserve">All safeguarding concerns must be recorded on an Incident Report Form on </w:t>
      </w:r>
      <w:proofErr w:type="spellStart"/>
      <w:r>
        <w:rPr>
          <w:rFonts w:ascii="Arial" w:eastAsia="Calibri" w:hAnsi="Arial" w:cs="Arial"/>
          <w:color w:val="000000"/>
          <w:sz w:val="19"/>
          <w:szCs w:val="19"/>
        </w:rPr>
        <w:t>Clearcare</w:t>
      </w:r>
      <w:proofErr w:type="spellEnd"/>
      <w:r>
        <w:rPr>
          <w:rFonts w:ascii="Arial" w:eastAsia="Calibri" w:hAnsi="Arial" w:cs="Arial"/>
          <w:color w:val="000000"/>
          <w:sz w:val="19"/>
          <w:szCs w:val="19"/>
        </w:rPr>
        <w:t xml:space="preserve">. </w:t>
      </w:r>
      <w:r w:rsidRPr="00012E44">
        <w:rPr>
          <w:rFonts w:ascii="Arial" w:eastAsia="Calibri" w:hAnsi="Arial" w:cs="Arial"/>
          <w:color w:val="000000"/>
          <w:sz w:val="19"/>
          <w:szCs w:val="19"/>
        </w:rPr>
        <w:t xml:space="preserve">The </w:t>
      </w:r>
      <w:r>
        <w:rPr>
          <w:rFonts w:ascii="Arial" w:eastAsia="Calibri" w:hAnsi="Arial" w:cs="Arial"/>
          <w:color w:val="000000"/>
          <w:sz w:val="19"/>
          <w:szCs w:val="19"/>
        </w:rPr>
        <w:t>DSL</w:t>
      </w:r>
      <w:r w:rsidRPr="00012E44">
        <w:rPr>
          <w:rFonts w:ascii="Arial" w:eastAsia="Calibri" w:hAnsi="Arial" w:cs="Arial"/>
          <w:color w:val="000000"/>
          <w:sz w:val="19"/>
          <w:szCs w:val="19"/>
        </w:rPr>
        <w:t xml:space="preserve"> will receive an email notification</w:t>
      </w:r>
      <w:r>
        <w:rPr>
          <w:rFonts w:ascii="Arial" w:eastAsia="Calibri" w:hAnsi="Arial" w:cs="Arial"/>
          <w:color w:val="000000"/>
          <w:sz w:val="19"/>
          <w:szCs w:val="19"/>
        </w:rPr>
        <w:t xml:space="preserve"> and will manage the referral. </w:t>
      </w:r>
    </w:p>
    <w:p w14:paraId="598ECF89" w14:textId="77777777" w:rsidR="00DA2BF4" w:rsidRPr="00BB2086" w:rsidRDefault="00DA2BF4" w:rsidP="008D7853">
      <w:pPr>
        <w:numPr>
          <w:ilvl w:val="0"/>
          <w:numId w:val="50"/>
        </w:numPr>
        <w:autoSpaceDE w:val="0"/>
        <w:autoSpaceDN w:val="0"/>
        <w:adjustRightInd w:val="0"/>
        <w:spacing w:after="160" w:line="259" w:lineRule="auto"/>
        <w:ind w:left="1080"/>
        <w:jc w:val="both"/>
        <w:rPr>
          <w:rFonts w:ascii="Arial" w:eastAsia="Calibri" w:hAnsi="Arial" w:cs="Arial"/>
          <w:color w:val="000000"/>
          <w:sz w:val="19"/>
          <w:szCs w:val="19"/>
        </w:rPr>
      </w:pPr>
      <w:r w:rsidRPr="00BB2086">
        <w:rPr>
          <w:rFonts w:ascii="Arial" w:eastAsia="Calibri" w:hAnsi="Arial" w:cs="Arial"/>
          <w:color w:val="000000"/>
          <w:sz w:val="19"/>
          <w:szCs w:val="19"/>
        </w:rPr>
        <w:t xml:space="preserve">All original notes must be retained for legal purposes. Any observable injuries should be detailed on the </w:t>
      </w:r>
      <w:r w:rsidRPr="00BB2086">
        <w:rPr>
          <w:rFonts w:ascii="Arial" w:eastAsia="Calibri" w:hAnsi="Arial" w:cs="Arial"/>
          <w:b/>
          <w:bCs/>
          <w:color w:val="000000"/>
          <w:sz w:val="19"/>
          <w:szCs w:val="19"/>
        </w:rPr>
        <w:t>Body Map</w:t>
      </w:r>
      <w:r w:rsidRPr="00BB2086">
        <w:rPr>
          <w:rFonts w:ascii="Arial" w:eastAsia="Calibri" w:hAnsi="Arial" w:cs="Arial"/>
          <w:color w:val="000000"/>
          <w:sz w:val="19"/>
          <w:szCs w:val="19"/>
        </w:rPr>
        <w:t xml:space="preserve">. </w:t>
      </w:r>
    </w:p>
    <w:p w14:paraId="56BC8F4A" w14:textId="77777777" w:rsidR="00DA2BF4" w:rsidRPr="00BB2086" w:rsidRDefault="00DA2BF4" w:rsidP="008D7853">
      <w:pPr>
        <w:numPr>
          <w:ilvl w:val="0"/>
          <w:numId w:val="50"/>
        </w:numPr>
        <w:autoSpaceDE w:val="0"/>
        <w:autoSpaceDN w:val="0"/>
        <w:adjustRightInd w:val="0"/>
        <w:spacing w:after="160" w:line="259" w:lineRule="auto"/>
        <w:ind w:left="1080"/>
        <w:jc w:val="both"/>
        <w:rPr>
          <w:rFonts w:ascii="Arial" w:eastAsia="Calibri" w:hAnsi="Arial" w:cs="Arial"/>
          <w:color w:val="000000"/>
          <w:sz w:val="19"/>
          <w:szCs w:val="19"/>
        </w:rPr>
      </w:pPr>
      <w:r w:rsidRPr="00BB2086">
        <w:rPr>
          <w:rFonts w:ascii="Arial" w:eastAsia="Calibri" w:hAnsi="Arial" w:cs="Arial"/>
          <w:color w:val="000000"/>
          <w:sz w:val="19"/>
          <w:szCs w:val="19"/>
        </w:rPr>
        <w:t xml:space="preserve">As soon as possible, at least within 24 hours, the </w:t>
      </w:r>
      <w:r>
        <w:rPr>
          <w:rFonts w:ascii="Arial" w:eastAsia="Calibri" w:hAnsi="Arial" w:cs="Arial"/>
          <w:color w:val="000000"/>
          <w:sz w:val="19"/>
          <w:szCs w:val="19"/>
        </w:rPr>
        <w:t>DSL</w:t>
      </w:r>
      <w:r w:rsidRPr="00BB2086">
        <w:rPr>
          <w:rFonts w:ascii="Arial" w:eastAsia="Calibri" w:hAnsi="Arial" w:cs="Arial"/>
          <w:color w:val="000000"/>
          <w:sz w:val="19"/>
          <w:szCs w:val="19"/>
        </w:rPr>
        <w:t xml:space="preserve"> will complete a Notification of Significant Events form in line with the Regulation 40 Policy.</w:t>
      </w:r>
    </w:p>
    <w:p w14:paraId="1AD1DF87" w14:textId="77777777" w:rsidR="00DA2BF4" w:rsidRPr="00BB2086" w:rsidRDefault="00DA2BF4" w:rsidP="008D7853">
      <w:pPr>
        <w:numPr>
          <w:ilvl w:val="0"/>
          <w:numId w:val="50"/>
        </w:numPr>
        <w:autoSpaceDE w:val="0"/>
        <w:autoSpaceDN w:val="0"/>
        <w:adjustRightInd w:val="0"/>
        <w:spacing w:after="160" w:line="259" w:lineRule="auto"/>
        <w:ind w:left="1080"/>
        <w:jc w:val="both"/>
        <w:rPr>
          <w:rFonts w:ascii="Arial" w:eastAsia="Calibri" w:hAnsi="Arial" w:cs="Arial"/>
          <w:color w:val="000000"/>
          <w:sz w:val="19"/>
          <w:szCs w:val="19"/>
        </w:rPr>
      </w:pPr>
      <w:r w:rsidRPr="00BB2086">
        <w:rPr>
          <w:rFonts w:ascii="Arial" w:eastAsia="Calibri" w:hAnsi="Arial" w:cs="Arial"/>
          <w:color w:val="000000"/>
          <w:sz w:val="19"/>
          <w:szCs w:val="19"/>
        </w:rPr>
        <w:t xml:space="preserve">The </w:t>
      </w:r>
      <w:r>
        <w:rPr>
          <w:rFonts w:ascii="Arial" w:eastAsia="Calibri" w:hAnsi="Arial" w:cs="Arial"/>
          <w:color w:val="000000"/>
          <w:sz w:val="19"/>
          <w:szCs w:val="19"/>
        </w:rPr>
        <w:t>DSL</w:t>
      </w:r>
      <w:r w:rsidRPr="00BB2086">
        <w:rPr>
          <w:rFonts w:ascii="Arial" w:eastAsia="Calibri" w:hAnsi="Arial" w:cs="Arial"/>
          <w:color w:val="000000"/>
          <w:sz w:val="19"/>
          <w:szCs w:val="19"/>
        </w:rPr>
        <w:t xml:space="preserve"> will contact the police and/ or child/ young person’s Social Worker/ Children’s Social Care to make a referral. The timing of referrals must reflect the perceived risk and should normally be within one working day of recognition. If, for any reason, you cannot contact the </w:t>
      </w:r>
      <w:r>
        <w:rPr>
          <w:rFonts w:ascii="Arial" w:eastAsia="Calibri" w:hAnsi="Arial" w:cs="Arial"/>
          <w:color w:val="000000"/>
          <w:sz w:val="19"/>
          <w:szCs w:val="19"/>
        </w:rPr>
        <w:t>DSL</w:t>
      </w:r>
      <w:r w:rsidRPr="00BB2086">
        <w:rPr>
          <w:rFonts w:ascii="Arial" w:eastAsia="Calibri" w:hAnsi="Arial" w:cs="Arial"/>
          <w:color w:val="000000"/>
          <w:sz w:val="19"/>
          <w:szCs w:val="19"/>
        </w:rPr>
        <w:t xml:space="preserve"> you should go ahead and contact the police and/ or child/ young person’s Social Worker/ Children’s Social Care. </w:t>
      </w:r>
    </w:p>
    <w:p w14:paraId="00790920" w14:textId="77777777" w:rsidR="00DA2BF4" w:rsidRPr="00BB2086" w:rsidRDefault="00DA2BF4" w:rsidP="008D7853">
      <w:pPr>
        <w:numPr>
          <w:ilvl w:val="0"/>
          <w:numId w:val="50"/>
        </w:numPr>
        <w:autoSpaceDE w:val="0"/>
        <w:autoSpaceDN w:val="0"/>
        <w:adjustRightInd w:val="0"/>
        <w:spacing w:after="160" w:line="259" w:lineRule="auto"/>
        <w:ind w:left="1080"/>
        <w:jc w:val="both"/>
        <w:rPr>
          <w:rFonts w:ascii="Arial" w:eastAsia="Calibri" w:hAnsi="Arial" w:cs="Arial"/>
          <w:color w:val="000000"/>
          <w:sz w:val="19"/>
          <w:szCs w:val="19"/>
        </w:rPr>
      </w:pPr>
      <w:r w:rsidRPr="00BB2086">
        <w:rPr>
          <w:rFonts w:ascii="Arial" w:eastAsia="Calibri" w:hAnsi="Arial" w:cs="Arial"/>
          <w:color w:val="000000"/>
          <w:sz w:val="19"/>
          <w:szCs w:val="19"/>
        </w:rPr>
        <w:t xml:space="preserve">The person making the referral to the Social Worker and Children’s Social Care must agree with them what the young person and parents will be told, by whom and when. Always speak to someone directly rather than leaving a message. Verbal and telephone referrals must be confirmed in writing within 48 hours. Children’s Social Care should acknowledge the written referral within one working day of receiving it. If a response has not been received within 3 working days, they should be contacted again. </w:t>
      </w:r>
    </w:p>
    <w:p w14:paraId="3E5FC440" w14:textId="77777777" w:rsidR="00DA2BF4" w:rsidRPr="00BB2086" w:rsidRDefault="00DA2BF4" w:rsidP="008D7853">
      <w:pPr>
        <w:numPr>
          <w:ilvl w:val="0"/>
          <w:numId w:val="50"/>
        </w:numPr>
        <w:autoSpaceDE w:val="0"/>
        <w:autoSpaceDN w:val="0"/>
        <w:adjustRightInd w:val="0"/>
        <w:spacing w:after="160" w:line="259" w:lineRule="auto"/>
        <w:ind w:left="1080"/>
        <w:jc w:val="both"/>
        <w:rPr>
          <w:rFonts w:ascii="Arial" w:eastAsia="Calibri" w:hAnsi="Arial" w:cs="Arial"/>
          <w:color w:val="000000"/>
          <w:sz w:val="19"/>
          <w:szCs w:val="19"/>
        </w:rPr>
      </w:pPr>
      <w:r w:rsidRPr="00BB2086">
        <w:rPr>
          <w:rFonts w:ascii="Arial" w:eastAsia="Calibri" w:hAnsi="Arial" w:cs="Arial"/>
          <w:color w:val="000000"/>
          <w:sz w:val="19"/>
          <w:szCs w:val="19"/>
        </w:rPr>
        <w:t xml:space="preserve">Under no circumstances should you speak to or confront the alleged abuser. Do not share suspicions or information with any other person other than </w:t>
      </w:r>
      <w:r>
        <w:rPr>
          <w:rFonts w:ascii="Arial" w:eastAsia="Calibri" w:hAnsi="Arial" w:cs="Arial"/>
          <w:color w:val="000000"/>
          <w:sz w:val="19"/>
          <w:szCs w:val="19"/>
        </w:rPr>
        <w:t>the DSL</w:t>
      </w:r>
      <w:r w:rsidRPr="00BB2086">
        <w:rPr>
          <w:rFonts w:ascii="Arial" w:eastAsia="Calibri" w:hAnsi="Arial" w:cs="Arial"/>
          <w:color w:val="000000"/>
          <w:sz w:val="19"/>
          <w:szCs w:val="19"/>
        </w:rPr>
        <w:t xml:space="preserve">, Social Worker/ Children’s Social Care and the Police. </w:t>
      </w:r>
    </w:p>
    <w:p w14:paraId="7AF8AADB" w14:textId="77777777" w:rsidR="00DA2BF4" w:rsidRPr="00BB2086" w:rsidRDefault="00DA2BF4" w:rsidP="008D7853">
      <w:pPr>
        <w:numPr>
          <w:ilvl w:val="0"/>
          <w:numId w:val="50"/>
        </w:numPr>
        <w:autoSpaceDE w:val="0"/>
        <w:autoSpaceDN w:val="0"/>
        <w:adjustRightInd w:val="0"/>
        <w:spacing w:after="160" w:line="259" w:lineRule="auto"/>
        <w:ind w:left="1080"/>
        <w:jc w:val="both"/>
        <w:rPr>
          <w:rFonts w:ascii="Arial" w:eastAsia="Calibri" w:hAnsi="Arial" w:cs="Arial"/>
          <w:color w:val="000000"/>
          <w:sz w:val="19"/>
          <w:szCs w:val="19"/>
        </w:rPr>
      </w:pPr>
      <w:r w:rsidRPr="00BB2086">
        <w:rPr>
          <w:rFonts w:ascii="Arial" w:eastAsia="Calibri" w:hAnsi="Arial" w:cs="Arial"/>
          <w:color w:val="000000"/>
          <w:sz w:val="19"/>
          <w:szCs w:val="19"/>
        </w:rPr>
        <w:t xml:space="preserve">All information will be taken seriously, handled sensitively and shared only on a ‘need to know’ basis, wholly to protect the child. However, </w:t>
      </w:r>
      <w:proofErr w:type="gramStart"/>
      <w:r w:rsidRPr="00BB2086">
        <w:rPr>
          <w:rFonts w:ascii="Arial" w:eastAsia="Calibri" w:hAnsi="Arial" w:cs="Arial"/>
          <w:color w:val="000000"/>
          <w:sz w:val="19"/>
          <w:szCs w:val="19"/>
        </w:rPr>
        <w:t>in order to</w:t>
      </w:r>
      <w:proofErr w:type="gramEnd"/>
      <w:r w:rsidRPr="00BB2086">
        <w:rPr>
          <w:rFonts w:ascii="Arial" w:eastAsia="Calibri" w:hAnsi="Arial" w:cs="Arial"/>
          <w:color w:val="000000"/>
          <w:sz w:val="19"/>
          <w:szCs w:val="19"/>
        </w:rPr>
        <w:t xml:space="preserve"> ensure that children are safeguarded on the basis of proper evidence, the source of the referral cannot be kept anonymous. </w:t>
      </w:r>
    </w:p>
    <w:p w14:paraId="30BF9689" w14:textId="77777777" w:rsidR="00DA2BF4" w:rsidRPr="00BB2086" w:rsidRDefault="00DA2BF4" w:rsidP="008D7853">
      <w:pPr>
        <w:numPr>
          <w:ilvl w:val="0"/>
          <w:numId w:val="50"/>
        </w:numPr>
        <w:autoSpaceDE w:val="0"/>
        <w:autoSpaceDN w:val="0"/>
        <w:adjustRightInd w:val="0"/>
        <w:spacing w:after="160" w:line="259" w:lineRule="auto"/>
        <w:ind w:left="1080"/>
        <w:jc w:val="both"/>
        <w:rPr>
          <w:rFonts w:ascii="Arial" w:eastAsia="Calibri" w:hAnsi="Arial" w:cs="Arial"/>
          <w:color w:val="000000"/>
          <w:sz w:val="19"/>
          <w:szCs w:val="19"/>
        </w:rPr>
      </w:pPr>
      <w:r w:rsidRPr="00BB2086">
        <w:rPr>
          <w:rFonts w:ascii="Arial" w:eastAsia="Calibri" w:hAnsi="Arial" w:cs="Arial"/>
          <w:color w:val="000000"/>
          <w:sz w:val="19"/>
          <w:szCs w:val="19"/>
        </w:rPr>
        <w:lastRenderedPageBreak/>
        <w:t xml:space="preserve">Any material evidence will need to be collated for any Forensic and Medical investigations that might be needed. Such evidence would need to be stored securely but sensitively. Referral to a designated medical practitioner would occur at this point. </w:t>
      </w:r>
    </w:p>
    <w:p w14:paraId="40FECCBA" w14:textId="77777777" w:rsidR="00DA2BF4" w:rsidRPr="00BB2086" w:rsidRDefault="00DA2BF4" w:rsidP="008D7853">
      <w:pPr>
        <w:numPr>
          <w:ilvl w:val="0"/>
          <w:numId w:val="50"/>
        </w:numPr>
        <w:autoSpaceDE w:val="0"/>
        <w:autoSpaceDN w:val="0"/>
        <w:adjustRightInd w:val="0"/>
        <w:spacing w:after="160" w:line="259" w:lineRule="auto"/>
        <w:ind w:left="1080"/>
        <w:jc w:val="both"/>
        <w:rPr>
          <w:rFonts w:ascii="Arial" w:eastAsia="Calibri" w:hAnsi="Arial" w:cs="Arial"/>
          <w:color w:val="000000"/>
          <w:sz w:val="19"/>
          <w:szCs w:val="19"/>
        </w:rPr>
      </w:pPr>
      <w:r w:rsidRPr="00BB2086">
        <w:rPr>
          <w:rFonts w:ascii="Arial" w:eastAsia="Calibri" w:hAnsi="Arial" w:cs="Arial"/>
          <w:color w:val="000000"/>
          <w:sz w:val="19"/>
          <w:szCs w:val="19"/>
        </w:rPr>
        <w:t xml:space="preserve">You may need to attend any Child Protection Conference or relevant </w:t>
      </w:r>
      <w:proofErr w:type="gramStart"/>
      <w:r w:rsidRPr="00BB2086">
        <w:rPr>
          <w:rFonts w:ascii="Arial" w:eastAsia="Calibri" w:hAnsi="Arial" w:cs="Arial"/>
          <w:color w:val="000000"/>
          <w:sz w:val="19"/>
          <w:szCs w:val="19"/>
        </w:rPr>
        <w:t>meeting</w:t>
      </w:r>
      <w:proofErr w:type="gramEnd"/>
      <w:r w:rsidRPr="00BB2086">
        <w:rPr>
          <w:rFonts w:ascii="Arial" w:eastAsia="Calibri" w:hAnsi="Arial" w:cs="Arial"/>
          <w:color w:val="000000"/>
          <w:sz w:val="19"/>
          <w:szCs w:val="19"/>
        </w:rPr>
        <w:t xml:space="preserve"> to which you are invited and share information relating to the matters being investigated. </w:t>
      </w:r>
    </w:p>
    <w:p w14:paraId="0A00D5F0" w14:textId="77777777" w:rsidR="00DA2BF4" w:rsidRDefault="00DA2BF4" w:rsidP="008D7853">
      <w:pPr>
        <w:numPr>
          <w:ilvl w:val="0"/>
          <w:numId w:val="50"/>
        </w:numPr>
        <w:autoSpaceDE w:val="0"/>
        <w:autoSpaceDN w:val="0"/>
        <w:adjustRightInd w:val="0"/>
        <w:spacing w:after="160" w:line="259" w:lineRule="auto"/>
        <w:ind w:left="1080"/>
        <w:jc w:val="both"/>
        <w:rPr>
          <w:rFonts w:ascii="Arial" w:eastAsia="Calibri" w:hAnsi="Arial" w:cs="Arial"/>
          <w:color w:val="000000"/>
          <w:sz w:val="19"/>
          <w:szCs w:val="19"/>
        </w:rPr>
      </w:pPr>
      <w:r w:rsidRPr="00BB2086">
        <w:rPr>
          <w:rFonts w:ascii="Arial" w:eastAsia="MS Mincho" w:hAnsi="Arial" w:cs="Arial"/>
          <w:sz w:val="19"/>
          <w:szCs w:val="19"/>
        </w:rPr>
        <w:t xml:space="preserve">Where there is a concern regarding Radicalisation, the </w:t>
      </w:r>
      <w:r>
        <w:rPr>
          <w:rFonts w:ascii="Arial" w:eastAsia="MS Mincho" w:hAnsi="Arial" w:cs="Arial"/>
          <w:sz w:val="19"/>
          <w:szCs w:val="19"/>
        </w:rPr>
        <w:t>DSL</w:t>
      </w:r>
      <w:r w:rsidRPr="00BB2086">
        <w:rPr>
          <w:rFonts w:ascii="Arial" w:eastAsia="MS Mincho" w:hAnsi="Arial" w:cs="Arial"/>
          <w:sz w:val="19"/>
          <w:szCs w:val="19"/>
        </w:rPr>
        <w:t xml:space="preserve"> will consider the level of risk and decide which agency to make a referral to. This could include </w:t>
      </w:r>
      <w:hyperlink r:id="rId24" w:history="1">
        <w:r w:rsidRPr="00BB2086">
          <w:rPr>
            <w:rFonts w:ascii="Arial" w:eastAsia="MS Mincho" w:hAnsi="Arial" w:cs="Arial"/>
            <w:color w:val="0072CC"/>
            <w:sz w:val="19"/>
            <w:szCs w:val="19"/>
            <w:u w:val="single"/>
            <w:lang w:val="en-US"/>
          </w:rPr>
          <w:t>Channel</w:t>
        </w:r>
      </w:hyperlink>
      <w:r w:rsidRPr="00BB2086">
        <w:rPr>
          <w:rFonts w:ascii="Arial" w:eastAsia="MS Mincho" w:hAnsi="Arial" w:cs="Arial"/>
          <w:sz w:val="19"/>
          <w:szCs w:val="19"/>
        </w:rPr>
        <w:t xml:space="preserve">, the government’s programme for identifying and supporting individuals at risk of being drawn into terrorism, or the local authority children’s social care team. The referrer can also email </w:t>
      </w:r>
      <w:hyperlink r:id="rId25" w:history="1">
        <w:r w:rsidRPr="00BB2086">
          <w:rPr>
            <w:rFonts w:ascii="Arial" w:eastAsia="MS Mincho" w:hAnsi="Arial" w:cs="Arial"/>
            <w:color w:val="0072CC"/>
            <w:sz w:val="19"/>
            <w:szCs w:val="19"/>
            <w:u w:val="single"/>
            <w:lang w:val="en-US"/>
          </w:rPr>
          <w:t>counter.extremism@education.gov.uk</w:t>
        </w:r>
      </w:hyperlink>
      <w:r w:rsidRPr="00BB2086">
        <w:rPr>
          <w:rFonts w:ascii="Arial" w:eastAsia="MS Mincho" w:hAnsi="Arial" w:cs="Arial"/>
          <w:sz w:val="19"/>
          <w:szCs w:val="19"/>
        </w:rPr>
        <w:t>. Note that this is not for use in emergency situations.</w:t>
      </w:r>
      <w:r w:rsidRPr="00BB2086">
        <w:rPr>
          <w:rFonts w:ascii="Arial" w:eastAsia="Calibri" w:hAnsi="Arial" w:cs="Arial"/>
          <w:color w:val="000000"/>
          <w:sz w:val="19"/>
          <w:szCs w:val="19"/>
        </w:rPr>
        <w:t xml:space="preserve"> </w:t>
      </w:r>
      <w:r w:rsidRPr="00BB2086">
        <w:rPr>
          <w:rFonts w:ascii="Arial" w:eastAsia="MS Mincho" w:hAnsi="Arial" w:cs="Arial"/>
          <w:sz w:val="19"/>
          <w:szCs w:val="19"/>
        </w:rPr>
        <w:t>In an emergency, all staff should call 999 or the confidential anti-terrorist hotline on 0800 789 321 if they believe</w:t>
      </w:r>
      <w:r w:rsidRPr="00BB2086">
        <w:rPr>
          <w:rFonts w:ascii="Arial" w:eastAsia="MS Mincho" w:hAnsi="Arial" w:cs="Arial"/>
          <w:sz w:val="19"/>
          <w:szCs w:val="19"/>
          <w:lang w:val="en-US"/>
        </w:rPr>
        <w:t xml:space="preserve"> someone is in immediate danger</w:t>
      </w:r>
      <w:r w:rsidRPr="00BB2086">
        <w:rPr>
          <w:rFonts w:ascii="Arial" w:eastAsia="Calibri" w:hAnsi="Arial" w:cs="Arial"/>
          <w:color w:val="000000"/>
          <w:sz w:val="19"/>
          <w:szCs w:val="19"/>
        </w:rPr>
        <w:t>, if they believe</w:t>
      </w:r>
      <w:r w:rsidRPr="00BB2086">
        <w:rPr>
          <w:rFonts w:ascii="Arial" w:eastAsia="MS Mincho" w:hAnsi="Arial" w:cs="Arial"/>
          <w:sz w:val="19"/>
          <w:szCs w:val="19"/>
          <w:lang w:val="en-US"/>
        </w:rPr>
        <w:t xml:space="preserve"> someone may be planning to travel to join an extremist group</w:t>
      </w:r>
      <w:r w:rsidRPr="00BB2086">
        <w:rPr>
          <w:rFonts w:ascii="Arial" w:eastAsia="Calibri" w:hAnsi="Arial" w:cs="Arial"/>
          <w:color w:val="000000"/>
          <w:sz w:val="19"/>
          <w:szCs w:val="19"/>
        </w:rPr>
        <w:t>, or if they s</w:t>
      </w:r>
      <w:r w:rsidRPr="00BB2086">
        <w:rPr>
          <w:rFonts w:ascii="Arial" w:eastAsia="MS Mincho" w:hAnsi="Arial" w:cs="Arial"/>
          <w:sz w:val="19"/>
          <w:szCs w:val="19"/>
          <w:lang w:val="en-US"/>
        </w:rPr>
        <w:t xml:space="preserve">ee/ hear something that may be </w:t>
      </w:r>
      <w:proofErr w:type="gramStart"/>
      <w:r w:rsidRPr="00BB2086">
        <w:rPr>
          <w:rFonts w:ascii="Arial" w:eastAsia="MS Mincho" w:hAnsi="Arial" w:cs="Arial"/>
          <w:sz w:val="19"/>
          <w:szCs w:val="19"/>
          <w:lang w:val="en-US"/>
        </w:rPr>
        <w:t>terrorist-related</w:t>
      </w:r>
      <w:proofErr w:type="gramEnd"/>
      <w:r w:rsidRPr="00BB2086">
        <w:rPr>
          <w:rFonts w:ascii="Arial" w:eastAsia="Calibri" w:hAnsi="Arial" w:cs="Arial"/>
          <w:color w:val="000000"/>
          <w:sz w:val="19"/>
          <w:szCs w:val="19"/>
        </w:rPr>
        <w:t>.</w:t>
      </w:r>
    </w:p>
    <w:p w14:paraId="7A2F26D4" w14:textId="43F80D5D" w:rsidR="00DA2BF4" w:rsidRPr="008D7853" w:rsidRDefault="00DA2BF4" w:rsidP="008D7853">
      <w:pPr>
        <w:numPr>
          <w:ilvl w:val="0"/>
          <w:numId w:val="50"/>
        </w:numPr>
        <w:autoSpaceDE w:val="0"/>
        <w:autoSpaceDN w:val="0"/>
        <w:adjustRightInd w:val="0"/>
        <w:spacing w:after="160" w:line="259" w:lineRule="auto"/>
        <w:ind w:left="1080"/>
        <w:jc w:val="both"/>
        <w:rPr>
          <w:rFonts w:ascii="Arial" w:eastAsia="Calibri" w:hAnsi="Arial" w:cs="Arial"/>
          <w:color w:val="000000"/>
          <w:sz w:val="19"/>
          <w:szCs w:val="19"/>
        </w:rPr>
      </w:pPr>
      <w:r w:rsidRPr="00BB2086">
        <w:rPr>
          <w:rFonts w:ascii="Arial" w:eastAsia="Times New Roman" w:hAnsi="Arial" w:cs="Arial"/>
          <w:color w:val="333333"/>
          <w:sz w:val="19"/>
          <w:szCs w:val="19"/>
        </w:rPr>
        <w:t xml:space="preserve">The </w:t>
      </w:r>
      <w:r>
        <w:rPr>
          <w:rFonts w:ascii="Arial" w:eastAsia="Times New Roman" w:hAnsi="Arial" w:cs="Arial"/>
          <w:color w:val="333333"/>
          <w:sz w:val="19"/>
          <w:szCs w:val="19"/>
        </w:rPr>
        <w:t>DSL</w:t>
      </w:r>
      <w:r w:rsidRPr="00BB2086">
        <w:rPr>
          <w:rFonts w:ascii="Arial" w:eastAsia="Times New Roman" w:hAnsi="Arial" w:cs="Arial"/>
          <w:color w:val="333333"/>
          <w:sz w:val="19"/>
          <w:szCs w:val="19"/>
        </w:rPr>
        <w:t xml:space="preserve"> should ensure that the child is supported during any enquiries/investigation, this may require an independent advocate or independent person to be involved. The manager should also ensure th</w:t>
      </w:r>
      <w:r>
        <w:rPr>
          <w:rFonts w:ascii="Arial" w:eastAsia="Times New Roman" w:hAnsi="Arial" w:cs="Arial"/>
          <w:color w:val="333333"/>
          <w:sz w:val="19"/>
          <w:szCs w:val="19"/>
        </w:rPr>
        <w:t>at</w:t>
      </w:r>
      <w:r w:rsidRPr="00BB2086">
        <w:rPr>
          <w:rFonts w:ascii="Arial" w:eastAsia="Times New Roman" w:hAnsi="Arial" w:cs="Arial"/>
          <w:color w:val="333333"/>
          <w:sz w:val="19"/>
          <w:szCs w:val="19"/>
        </w:rPr>
        <w:t xml:space="preserve"> all staff co-operate fully.</w:t>
      </w:r>
    </w:p>
    <w:p w14:paraId="243E4DD1" w14:textId="6CAA7D00" w:rsidR="00DA2BF4" w:rsidRPr="008D7853" w:rsidRDefault="00DA2BF4" w:rsidP="008D7853">
      <w:pPr>
        <w:pStyle w:val="ListParagraph"/>
        <w:numPr>
          <w:ilvl w:val="0"/>
          <w:numId w:val="54"/>
        </w:numPr>
        <w:autoSpaceDE w:val="0"/>
        <w:autoSpaceDN w:val="0"/>
        <w:adjustRightInd w:val="0"/>
        <w:spacing w:after="160" w:line="259" w:lineRule="auto"/>
        <w:jc w:val="both"/>
        <w:rPr>
          <w:rFonts w:ascii="Arial" w:eastAsia="Calibri" w:hAnsi="Arial" w:cs="Arial"/>
          <w:b/>
          <w:bCs/>
          <w:color w:val="000000"/>
          <w:sz w:val="28"/>
          <w:szCs w:val="28"/>
          <w:u w:val="single"/>
        </w:rPr>
      </w:pPr>
      <w:r w:rsidRPr="008D7853">
        <w:rPr>
          <w:rFonts w:ascii="Arial" w:eastAsia="Calibri" w:hAnsi="Arial" w:cs="Arial"/>
          <w:b/>
          <w:bCs/>
          <w:color w:val="000000"/>
          <w:sz w:val="28"/>
          <w:szCs w:val="28"/>
          <w:u w:val="single"/>
        </w:rPr>
        <w:t>Allegations made against Staff</w:t>
      </w:r>
    </w:p>
    <w:p w14:paraId="053C029A" w14:textId="77777777" w:rsidR="00DA2BF4" w:rsidRPr="00F74347" w:rsidRDefault="00DA2BF4" w:rsidP="008D7853">
      <w:pPr>
        <w:shd w:val="clear" w:color="auto" w:fill="FFFFFF"/>
        <w:jc w:val="both"/>
        <w:rPr>
          <w:rFonts w:ascii="Arial" w:hAnsi="Arial" w:cs="Arial"/>
          <w:color w:val="222222"/>
          <w:sz w:val="19"/>
          <w:szCs w:val="19"/>
          <w:lang w:val="en-US"/>
        </w:rPr>
      </w:pPr>
      <w:r w:rsidRPr="00D8758C">
        <w:rPr>
          <w:rFonts w:ascii="Arial" w:hAnsi="Arial" w:cs="Arial"/>
          <w:color w:val="222222"/>
          <w:sz w:val="19"/>
          <w:szCs w:val="19"/>
          <w:lang w:val="en-US"/>
        </w:rPr>
        <w:t xml:space="preserve">If an allegation or any suspicion is about the behaviour, past or present, of a member of staff, including managers, which may in any way put children/ young people at risk, it must be </w:t>
      </w:r>
      <w:r>
        <w:rPr>
          <w:rFonts w:ascii="Arial" w:hAnsi="Arial" w:cs="Arial"/>
          <w:color w:val="222222"/>
          <w:sz w:val="19"/>
          <w:szCs w:val="19"/>
          <w:lang w:val="en-US"/>
        </w:rPr>
        <w:t xml:space="preserve">recorded on a ‘Staff Allegation’ form (see Appendix A) and emailed to the DSL. The DSL will lead on the referral. </w:t>
      </w:r>
      <w:r w:rsidRPr="00D8758C">
        <w:rPr>
          <w:rFonts w:ascii="Arial" w:hAnsi="Arial" w:cs="Arial"/>
          <w:color w:val="222222"/>
          <w:sz w:val="19"/>
          <w:szCs w:val="19"/>
          <w:lang w:val="en-US"/>
        </w:rPr>
        <w:t>A failure to report an allegation or concern in accordance with this procedure is a potential disciplinary matter.</w:t>
      </w:r>
    </w:p>
    <w:p w14:paraId="6A3C7FD8" w14:textId="7EE9234C" w:rsidR="00DA2BF4" w:rsidRPr="00D8758C" w:rsidRDefault="00DA2BF4" w:rsidP="008D7853">
      <w:pPr>
        <w:shd w:val="clear" w:color="auto" w:fill="FFFFFF"/>
        <w:jc w:val="both"/>
        <w:rPr>
          <w:rFonts w:ascii="Arial" w:hAnsi="Arial" w:cs="Arial"/>
          <w:color w:val="222222"/>
          <w:sz w:val="19"/>
          <w:szCs w:val="19"/>
        </w:rPr>
      </w:pPr>
      <w:r w:rsidRPr="00D8758C">
        <w:rPr>
          <w:rFonts w:ascii="Arial" w:hAnsi="Arial" w:cs="Arial"/>
          <w:color w:val="222222"/>
          <w:sz w:val="19"/>
          <w:szCs w:val="19"/>
          <w:lang w:val="en-US"/>
        </w:rPr>
        <w:t>It may be necessary to safeguard both a child and the staff member concerned, to suspend the staff member (on full pay) pending any investigation.</w:t>
      </w:r>
    </w:p>
    <w:p w14:paraId="2E0180A0" w14:textId="77777777" w:rsidR="00DA2BF4" w:rsidRPr="00D8758C" w:rsidRDefault="00DA2BF4" w:rsidP="008D7853">
      <w:pPr>
        <w:shd w:val="clear" w:color="auto" w:fill="FFFFFF"/>
        <w:jc w:val="both"/>
        <w:rPr>
          <w:rFonts w:ascii="Arial" w:hAnsi="Arial" w:cs="Arial"/>
          <w:color w:val="222222"/>
          <w:sz w:val="19"/>
          <w:szCs w:val="19"/>
        </w:rPr>
      </w:pPr>
      <w:r w:rsidRPr="00D8758C">
        <w:rPr>
          <w:rFonts w:ascii="Arial" w:hAnsi="Arial" w:cs="Arial"/>
          <w:color w:val="222222"/>
          <w:sz w:val="19"/>
          <w:szCs w:val="19"/>
          <w:lang w:val="en-US"/>
        </w:rPr>
        <w:t xml:space="preserve">The </w:t>
      </w:r>
      <w:r>
        <w:rPr>
          <w:rFonts w:ascii="Arial" w:hAnsi="Arial" w:cs="Arial"/>
          <w:color w:val="222222"/>
          <w:sz w:val="19"/>
          <w:szCs w:val="19"/>
          <w:lang w:val="en-US"/>
        </w:rPr>
        <w:t>DSL</w:t>
      </w:r>
      <w:r w:rsidRPr="00D8758C">
        <w:rPr>
          <w:rFonts w:ascii="Arial" w:hAnsi="Arial" w:cs="Arial"/>
          <w:color w:val="222222"/>
          <w:sz w:val="19"/>
          <w:szCs w:val="19"/>
          <w:lang w:val="en-US"/>
        </w:rPr>
        <w:t xml:space="preserve"> should report any allegation to the Local Authority Designated Officer (LADO), and other relevant persons, without delay in line with the procedures outlined above in this policy. Referrals to the LADO should not be postponed </w:t>
      </w:r>
      <w:proofErr w:type="gramStart"/>
      <w:r w:rsidRPr="00D8758C">
        <w:rPr>
          <w:rFonts w:ascii="Arial" w:hAnsi="Arial" w:cs="Arial"/>
          <w:color w:val="222222"/>
          <w:sz w:val="19"/>
          <w:szCs w:val="19"/>
          <w:lang w:val="en-US"/>
        </w:rPr>
        <w:t>to gather</w:t>
      </w:r>
      <w:proofErr w:type="gramEnd"/>
      <w:r w:rsidRPr="00D8758C">
        <w:rPr>
          <w:rFonts w:ascii="Arial" w:hAnsi="Arial" w:cs="Arial"/>
          <w:color w:val="222222"/>
          <w:sz w:val="19"/>
          <w:szCs w:val="19"/>
          <w:lang w:val="en-US"/>
        </w:rPr>
        <w:t xml:space="preserve"> additional information.</w:t>
      </w:r>
    </w:p>
    <w:p w14:paraId="0AB036F8" w14:textId="77777777" w:rsidR="00DA2BF4" w:rsidRPr="00D8758C" w:rsidRDefault="00DA2BF4" w:rsidP="008D7853">
      <w:pPr>
        <w:shd w:val="clear" w:color="auto" w:fill="FFFFFF"/>
        <w:jc w:val="both"/>
        <w:rPr>
          <w:rFonts w:ascii="Arial" w:hAnsi="Arial" w:cs="Arial"/>
          <w:color w:val="222222"/>
          <w:sz w:val="19"/>
          <w:szCs w:val="19"/>
        </w:rPr>
      </w:pPr>
      <w:r w:rsidRPr="00D8758C">
        <w:rPr>
          <w:rFonts w:ascii="Arial" w:hAnsi="Arial" w:cs="Arial"/>
          <w:b/>
          <w:bCs/>
          <w:color w:val="222222"/>
          <w:sz w:val="19"/>
          <w:szCs w:val="19"/>
          <w:lang w:val="en-US"/>
        </w:rPr>
        <w:t>NOTE: </w:t>
      </w:r>
      <w:r w:rsidRPr="00D8758C">
        <w:rPr>
          <w:rFonts w:ascii="Arial" w:hAnsi="Arial" w:cs="Arial"/>
          <w:color w:val="222222"/>
          <w:sz w:val="19"/>
          <w:szCs w:val="19"/>
          <w:lang w:val="en-US"/>
        </w:rPr>
        <w:t xml:space="preserve">If the </w:t>
      </w:r>
      <w:r>
        <w:rPr>
          <w:rFonts w:ascii="Arial" w:hAnsi="Arial" w:cs="Arial"/>
          <w:color w:val="222222"/>
          <w:sz w:val="19"/>
          <w:szCs w:val="19"/>
          <w:lang w:val="en-US"/>
        </w:rPr>
        <w:t>DSL</w:t>
      </w:r>
      <w:r w:rsidRPr="00D8758C">
        <w:rPr>
          <w:rFonts w:ascii="Arial" w:hAnsi="Arial" w:cs="Arial"/>
          <w:color w:val="222222"/>
          <w:sz w:val="19"/>
          <w:szCs w:val="19"/>
          <w:lang w:val="en-US"/>
        </w:rPr>
        <w:t xml:space="preserve"> is concerned that there is an immediate risk to children/ young people or a crime has been committed, the police should be contacted.</w:t>
      </w:r>
    </w:p>
    <w:p w14:paraId="25398E74" w14:textId="77777777" w:rsidR="00DA2BF4" w:rsidRPr="00D8758C" w:rsidRDefault="00DA2BF4" w:rsidP="008D7853">
      <w:pPr>
        <w:shd w:val="clear" w:color="auto" w:fill="FFFFFF"/>
        <w:jc w:val="both"/>
        <w:rPr>
          <w:rFonts w:ascii="Arial" w:hAnsi="Arial" w:cs="Arial"/>
          <w:color w:val="222222"/>
          <w:sz w:val="19"/>
          <w:szCs w:val="19"/>
        </w:rPr>
      </w:pPr>
      <w:r w:rsidRPr="00D8758C">
        <w:rPr>
          <w:rFonts w:ascii="Arial" w:hAnsi="Arial" w:cs="Arial"/>
          <w:color w:val="222222"/>
          <w:sz w:val="19"/>
          <w:szCs w:val="19"/>
          <w:lang w:val="en-US"/>
        </w:rPr>
        <w:t xml:space="preserve">The initial discussion between the </w:t>
      </w:r>
      <w:r>
        <w:rPr>
          <w:rFonts w:ascii="Arial" w:hAnsi="Arial" w:cs="Arial"/>
          <w:color w:val="222222"/>
          <w:sz w:val="19"/>
          <w:szCs w:val="19"/>
          <w:lang w:val="en-US"/>
        </w:rPr>
        <w:t>DSL</w:t>
      </w:r>
      <w:r w:rsidRPr="00D8758C">
        <w:rPr>
          <w:rFonts w:ascii="Arial" w:hAnsi="Arial" w:cs="Arial"/>
          <w:color w:val="222222"/>
          <w:sz w:val="19"/>
          <w:szCs w:val="19"/>
          <w:lang w:val="en-US"/>
        </w:rPr>
        <w:t xml:space="preserve"> and the LADO will consider the nature, content and context of the allegation and agree a course of action. The </w:t>
      </w:r>
      <w:r>
        <w:rPr>
          <w:rFonts w:ascii="Arial" w:hAnsi="Arial" w:cs="Arial"/>
          <w:color w:val="222222"/>
          <w:sz w:val="19"/>
          <w:szCs w:val="19"/>
          <w:lang w:val="en-US"/>
        </w:rPr>
        <w:t>DSL</w:t>
      </w:r>
      <w:r w:rsidRPr="00D8758C">
        <w:rPr>
          <w:rFonts w:ascii="Arial" w:hAnsi="Arial" w:cs="Arial"/>
          <w:color w:val="222222"/>
          <w:sz w:val="19"/>
          <w:szCs w:val="19"/>
          <w:lang w:val="en-US"/>
        </w:rPr>
        <w:t xml:space="preserve"> may be asked to provide additional information, such as the previous history of the child/ young person or member of staff concerned.</w:t>
      </w:r>
    </w:p>
    <w:p w14:paraId="2C1AC11F" w14:textId="77777777" w:rsidR="00DA2BF4" w:rsidRPr="00D8758C" w:rsidRDefault="00DA2BF4" w:rsidP="008D7853">
      <w:pPr>
        <w:shd w:val="clear" w:color="auto" w:fill="FFFFFF"/>
        <w:jc w:val="both"/>
        <w:rPr>
          <w:rFonts w:ascii="Arial" w:hAnsi="Arial" w:cs="Arial"/>
          <w:color w:val="222222"/>
          <w:sz w:val="19"/>
          <w:szCs w:val="19"/>
        </w:rPr>
      </w:pPr>
      <w:r w:rsidRPr="00D8758C">
        <w:rPr>
          <w:rFonts w:ascii="Arial" w:hAnsi="Arial" w:cs="Arial"/>
          <w:color w:val="222222"/>
          <w:sz w:val="19"/>
          <w:szCs w:val="19"/>
          <w:lang w:val="en-US"/>
        </w:rPr>
        <w:t>The initial sharing of information and evaluation may lead to a decision that no further action is to be taken. In this instance, the decision and its reasons should be recorded. An agreement should be reached about what the next steps should be, together with the information that will be provided to the individuals concerned.</w:t>
      </w:r>
    </w:p>
    <w:p w14:paraId="196F98F5" w14:textId="77777777" w:rsidR="00DA2BF4" w:rsidRPr="00D8758C" w:rsidRDefault="00DA2BF4" w:rsidP="008D7853">
      <w:pPr>
        <w:shd w:val="clear" w:color="auto" w:fill="FFFFFF"/>
        <w:jc w:val="both"/>
        <w:rPr>
          <w:rFonts w:ascii="Arial" w:hAnsi="Arial" w:cs="Arial"/>
          <w:color w:val="222222"/>
          <w:sz w:val="19"/>
          <w:szCs w:val="19"/>
        </w:rPr>
      </w:pPr>
      <w:r w:rsidRPr="00D8758C">
        <w:rPr>
          <w:rFonts w:ascii="Arial" w:hAnsi="Arial" w:cs="Arial"/>
          <w:color w:val="222222"/>
          <w:sz w:val="19"/>
          <w:szCs w:val="19"/>
          <w:lang w:val="en-US"/>
        </w:rPr>
        <w:t>Follow-up support may need to be considered for both the subject of the allegation and the child / young person.</w:t>
      </w:r>
    </w:p>
    <w:p w14:paraId="694BA88C" w14:textId="77777777" w:rsidR="00DA2BF4" w:rsidRPr="00D8758C" w:rsidRDefault="00DA2BF4" w:rsidP="008D7853">
      <w:pPr>
        <w:shd w:val="clear" w:color="auto" w:fill="FFFFFF"/>
        <w:jc w:val="both"/>
        <w:rPr>
          <w:rFonts w:ascii="Arial" w:hAnsi="Arial" w:cs="Arial"/>
          <w:color w:val="222222"/>
          <w:sz w:val="19"/>
          <w:szCs w:val="19"/>
        </w:rPr>
      </w:pPr>
      <w:r w:rsidRPr="00D8758C">
        <w:rPr>
          <w:rFonts w:ascii="Arial" w:hAnsi="Arial" w:cs="Arial"/>
          <w:color w:val="222222"/>
          <w:sz w:val="19"/>
          <w:szCs w:val="19"/>
          <w:lang w:val="en-US"/>
        </w:rPr>
        <w:t xml:space="preserve">The </w:t>
      </w:r>
      <w:r>
        <w:rPr>
          <w:rFonts w:ascii="Arial" w:hAnsi="Arial" w:cs="Arial"/>
          <w:color w:val="222222"/>
          <w:sz w:val="19"/>
          <w:szCs w:val="19"/>
          <w:lang w:val="en-US"/>
        </w:rPr>
        <w:t>DSL</w:t>
      </w:r>
      <w:r w:rsidRPr="00D8758C">
        <w:rPr>
          <w:rFonts w:ascii="Arial" w:hAnsi="Arial" w:cs="Arial"/>
          <w:color w:val="222222"/>
          <w:sz w:val="19"/>
          <w:szCs w:val="19"/>
          <w:lang w:val="en-US"/>
        </w:rPr>
        <w:t xml:space="preserve"> will consult with the LADO and other relevant persons e.g., the Placing Authority and the Local Authority (if different), the police, and Ofsted to manage and coordinate decisions which will need to be taken in relation to the member of staff against who the allegation has been made. This will include whether it is necessary to suspend the staff member, or if they can be moved to other duties which do not involve direct contact with children/ young people.</w:t>
      </w:r>
    </w:p>
    <w:p w14:paraId="168DEFE2" w14:textId="77777777" w:rsidR="00DA2BF4" w:rsidRPr="00D8758C" w:rsidRDefault="00DA2BF4" w:rsidP="008D7853">
      <w:pPr>
        <w:shd w:val="clear" w:color="auto" w:fill="FFFFFF"/>
        <w:jc w:val="both"/>
        <w:rPr>
          <w:rFonts w:ascii="Arial" w:hAnsi="Arial" w:cs="Arial"/>
          <w:color w:val="222222"/>
          <w:sz w:val="19"/>
          <w:szCs w:val="19"/>
        </w:rPr>
      </w:pPr>
      <w:r w:rsidRPr="00D8758C">
        <w:rPr>
          <w:rFonts w:ascii="Arial" w:hAnsi="Arial" w:cs="Arial"/>
          <w:color w:val="222222"/>
          <w:sz w:val="19"/>
          <w:szCs w:val="19"/>
          <w:lang w:val="en-US"/>
        </w:rPr>
        <w:t>If there is cause to suspect a child is suffering or likely to suffer significant harm, a Strategy Discussion / Meeting will be convened.</w:t>
      </w:r>
    </w:p>
    <w:p w14:paraId="5E386F97" w14:textId="77777777" w:rsidR="00DA2BF4" w:rsidRPr="00D8758C" w:rsidRDefault="00DA2BF4" w:rsidP="008D7853">
      <w:pPr>
        <w:shd w:val="clear" w:color="auto" w:fill="FFFFFF"/>
        <w:jc w:val="both"/>
        <w:rPr>
          <w:rFonts w:ascii="Arial" w:hAnsi="Arial" w:cs="Arial"/>
          <w:color w:val="222222"/>
          <w:sz w:val="19"/>
          <w:szCs w:val="19"/>
        </w:rPr>
      </w:pPr>
      <w:r w:rsidRPr="00D8758C">
        <w:rPr>
          <w:rFonts w:ascii="Arial" w:hAnsi="Arial" w:cs="Arial"/>
          <w:color w:val="222222"/>
          <w:sz w:val="19"/>
          <w:szCs w:val="19"/>
          <w:lang w:val="en-US"/>
        </w:rPr>
        <w:lastRenderedPageBreak/>
        <w:t>Instances of abuse or neglect in any form perpetrated by a staff member towards a child/ young person will not be tolerated and will be dealt with as misconduct under the organisation’s Disciplinary Procedure.</w:t>
      </w:r>
    </w:p>
    <w:p w14:paraId="361DE06D" w14:textId="77777777" w:rsidR="00DA2BF4" w:rsidRDefault="00DA2BF4" w:rsidP="008D7853">
      <w:pPr>
        <w:shd w:val="clear" w:color="auto" w:fill="FFFFFF"/>
        <w:jc w:val="both"/>
        <w:rPr>
          <w:rFonts w:ascii="Arial" w:hAnsi="Arial" w:cs="Arial"/>
          <w:color w:val="222222"/>
          <w:sz w:val="19"/>
          <w:szCs w:val="19"/>
          <w:lang w:val="en-US"/>
        </w:rPr>
      </w:pPr>
      <w:r w:rsidRPr="00D8758C">
        <w:rPr>
          <w:rFonts w:ascii="Arial" w:hAnsi="Arial" w:cs="Arial"/>
          <w:color w:val="222222"/>
          <w:sz w:val="19"/>
          <w:szCs w:val="19"/>
          <w:lang w:val="en-US"/>
        </w:rPr>
        <w:t xml:space="preserve">If an allegation is substantiated and the </w:t>
      </w:r>
      <w:r>
        <w:rPr>
          <w:rFonts w:ascii="Arial" w:hAnsi="Arial" w:cs="Arial"/>
          <w:color w:val="222222"/>
          <w:sz w:val="19"/>
          <w:szCs w:val="19"/>
          <w:lang w:val="en-US"/>
        </w:rPr>
        <w:t>DSL</w:t>
      </w:r>
      <w:r w:rsidRPr="00D8758C">
        <w:rPr>
          <w:rFonts w:ascii="Arial" w:hAnsi="Arial" w:cs="Arial"/>
          <w:color w:val="222222"/>
          <w:sz w:val="19"/>
          <w:szCs w:val="19"/>
          <w:lang w:val="en-US"/>
        </w:rPr>
        <w:t xml:space="preserve"> removes the individual from work because they consider that they pose a risk of harm to children (or would have done had the person not left) they must ensure a referral is made to the Disclosure and Barring Service (DBS).</w:t>
      </w:r>
    </w:p>
    <w:p w14:paraId="7349E78C" w14:textId="77777777" w:rsidR="00DA2BF4" w:rsidRDefault="00DA2BF4" w:rsidP="008D7853">
      <w:pPr>
        <w:shd w:val="clear" w:color="auto" w:fill="FFFFFF"/>
        <w:jc w:val="both"/>
        <w:rPr>
          <w:rFonts w:ascii="Arial" w:hAnsi="Arial" w:cs="Arial"/>
          <w:color w:val="222222"/>
          <w:sz w:val="19"/>
          <w:szCs w:val="19"/>
          <w:lang w:val="en-US"/>
        </w:rPr>
      </w:pPr>
    </w:p>
    <w:p w14:paraId="6DA577DE" w14:textId="6E1F3B83" w:rsidR="00DA2BF4" w:rsidRPr="008D7853" w:rsidRDefault="00DA2BF4" w:rsidP="008D7853">
      <w:pPr>
        <w:pStyle w:val="ListParagraph"/>
        <w:numPr>
          <w:ilvl w:val="0"/>
          <w:numId w:val="54"/>
        </w:numPr>
        <w:shd w:val="clear" w:color="auto" w:fill="FFFFFF"/>
        <w:jc w:val="both"/>
        <w:rPr>
          <w:rFonts w:ascii="Arial" w:hAnsi="Arial" w:cs="Arial"/>
          <w:b/>
          <w:bCs/>
          <w:color w:val="222222"/>
          <w:sz w:val="28"/>
          <w:szCs w:val="28"/>
          <w:u w:val="single"/>
        </w:rPr>
      </w:pPr>
      <w:r w:rsidRPr="008D7853">
        <w:rPr>
          <w:rFonts w:ascii="Arial" w:hAnsi="Arial" w:cs="Arial"/>
          <w:b/>
          <w:bCs/>
          <w:color w:val="222222"/>
          <w:sz w:val="28"/>
          <w:szCs w:val="28"/>
          <w:u w:val="single"/>
        </w:rPr>
        <w:t xml:space="preserve">Allegations made against Children and Young People </w:t>
      </w:r>
    </w:p>
    <w:p w14:paraId="41F812D8" w14:textId="77777777" w:rsidR="00605EA5" w:rsidRPr="009762F1" w:rsidRDefault="00605EA5" w:rsidP="008D7853">
      <w:pPr>
        <w:shd w:val="clear" w:color="auto" w:fill="FFFFFF"/>
        <w:spacing w:before="100" w:beforeAutospacing="1" w:after="100" w:afterAutospacing="1" w:line="272" w:lineRule="atLeast"/>
        <w:jc w:val="both"/>
        <w:rPr>
          <w:rFonts w:ascii="Arial" w:eastAsia="Times New Roman" w:hAnsi="Arial" w:cs="Arial"/>
          <w:color w:val="333333"/>
          <w:sz w:val="19"/>
          <w:szCs w:val="19"/>
        </w:rPr>
      </w:pPr>
      <w:r w:rsidRPr="009762F1">
        <w:rPr>
          <w:rFonts w:ascii="Arial" w:eastAsia="Times New Roman" w:hAnsi="Arial" w:cs="Arial"/>
          <w:color w:val="333333"/>
          <w:sz w:val="19"/>
          <w:szCs w:val="19"/>
        </w:rPr>
        <w:t xml:space="preserve">Abuse </w:t>
      </w:r>
      <w:r w:rsidRPr="00245A5F">
        <w:rPr>
          <w:rFonts w:ascii="Arial" w:eastAsia="Times New Roman" w:hAnsi="Arial" w:cs="Arial"/>
          <w:color w:val="333333"/>
          <w:sz w:val="19"/>
          <w:szCs w:val="19"/>
        </w:rPr>
        <w:t xml:space="preserve">and harm can be perpetrated upon one child or young person by another in </w:t>
      </w:r>
      <w:proofErr w:type="gramStart"/>
      <w:r w:rsidRPr="00245A5F">
        <w:rPr>
          <w:rFonts w:ascii="Arial" w:eastAsia="Times New Roman" w:hAnsi="Arial" w:cs="Arial"/>
          <w:color w:val="333333"/>
          <w:sz w:val="19"/>
          <w:szCs w:val="19"/>
        </w:rPr>
        <w:t>many different ways</w:t>
      </w:r>
      <w:proofErr w:type="gramEnd"/>
      <w:r w:rsidRPr="00245A5F">
        <w:rPr>
          <w:rFonts w:ascii="Arial" w:eastAsia="Times New Roman" w:hAnsi="Arial" w:cs="Arial"/>
          <w:color w:val="333333"/>
          <w:sz w:val="19"/>
          <w:szCs w:val="19"/>
        </w:rPr>
        <w:t>, including persistent or serious bullying, sexual exploitation, aggressive, exploitative or other threatening behaviour which places a child or young person at</w:t>
      </w:r>
      <w:r>
        <w:rPr>
          <w:rFonts w:ascii="Arial" w:eastAsia="Times New Roman" w:hAnsi="Arial" w:cs="Arial"/>
          <w:color w:val="333333"/>
          <w:sz w:val="19"/>
          <w:szCs w:val="19"/>
        </w:rPr>
        <w:t xml:space="preserve"> </w:t>
      </w:r>
      <w:r w:rsidRPr="009762F1">
        <w:rPr>
          <w:rFonts w:ascii="Arial" w:eastAsia="Times New Roman" w:hAnsi="Arial" w:cs="Arial"/>
          <w:color w:val="333333"/>
          <w:sz w:val="19"/>
          <w:szCs w:val="19"/>
        </w:rPr>
        <w:t xml:space="preserve">risk. </w:t>
      </w:r>
    </w:p>
    <w:p w14:paraId="64F7BA37" w14:textId="77777777" w:rsidR="00605EA5" w:rsidRPr="009762F1" w:rsidRDefault="00605EA5" w:rsidP="008D7853">
      <w:pPr>
        <w:shd w:val="clear" w:color="auto" w:fill="FFFFFF"/>
        <w:spacing w:before="100" w:beforeAutospacing="1" w:after="100" w:afterAutospacing="1" w:line="272" w:lineRule="atLeast"/>
        <w:jc w:val="both"/>
        <w:rPr>
          <w:rFonts w:ascii="Arial" w:eastAsia="Times New Roman" w:hAnsi="Arial" w:cs="Arial"/>
          <w:color w:val="333333"/>
          <w:sz w:val="19"/>
          <w:szCs w:val="19"/>
        </w:rPr>
      </w:pPr>
      <w:r w:rsidRPr="009762F1">
        <w:rPr>
          <w:rFonts w:ascii="Arial" w:eastAsia="Times New Roman" w:hAnsi="Arial" w:cs="Arial"/>
          <w:color w:val="333333"/>
          <w:sz w:val="19"/>
          <w:szCs w:val="19"/>
        </w:rPr>
        <w:t xml:space="preserve">Where </w:t>
      </w:r>
      <w:r w:rsidRPr="00245A5F">
        <w:rPr>
          <w:rFonts w:ascii="Arial" w:eastAsia="Times New Roman" w:hAnsi="Arial" w:cs="Arial"/>
          <w:color w:val="333333"/>
          <w:sz w:val="19"/>
          <w:szCs w:val="19"/>
        </w:rPr>
        <w:t>there is any suspicion or allegation of abuse or harm perpetrated by one child or young person upon another, the procedures</w:t>
      </w:r>
      <w:r>
        <w:rPr>
          <w:rFonts w:ascii="Arial" w:eastAsia="Times New Roman" w:hAnsi="Arial" w:cs="Arial"/>
          <w:color w:val="333333"/>
          <w:sz w:val="19"/>
          <w:szCs w:val="19"/>
        </w:rPr>
        <w:t xml:space="preserve"> </w:t>
      </w:r>
      <w:r w:rsidRPr="009762F1">
        <w:rPr>
          <w:rFonts w:ascii="Arial" w:eastAsia="Times New Roman" w:hAnsi="Arial" w:cs="Arial"/>
          <w:color w:val="333333"/>
          <w:sz w:val="19"/>
          <w:szCs w:val="19"/>
        </w:rPr>
        <w:t>in</w:t>
      </w:r>
      <w:r>
        <w:rPr>
          <w:rFonts w:ascii="Arial" w:eastAsia="Times New Roman" w:hAnsi="Arial" w:cs="Arial"/>
          <w:color w:val="333333"/>
          <w:sz w:val="19"/>
          <w:szCs w:val="19"/>
        </w:rPr>
        <w:t xml:space="preserve"> section 2 above s</w:t>
      </w:r>
      <w:r w:rsidRPr="009762F1">
        <w:rPr>
          <w:rFonts w:ascii="Arial" w:eastAsia="Times New Roman" w:hAnsi="Arial" w:cs="Arial"/>
          <w:color w:val="333333"/>
          <w:sz w:val="19"/>
          <w:szCs w:val="19"/>
        </w:rPr>
        <w:t>hould be followed.</w:t>
      </w:r>
    </w:p>
    <w:p w14:paraId="0EAFB057" w14:textId="77777777" w:rsidR="00605EA5" w:rsidRPr="00245A5F" w:rsidRDefault="00605EA5" w:rsidP="008D7853">
      <w:pPr>
        <w:shd w:val="clear" w:color="auto" w:fill="FFFFFF"/>
        <w:spacing w:before="100" w:beforeAutospacing="1" w:after="100" w:afterAutospacing="1" w:line="272" w:lineRule="atLeast"/>
        <w:jc w:val="both"/>
        <w:rPr>
          <w:rFonts w:ascii="Arial" w:eastAsia="Times New Roman" w:hAnsi="Arial" w:cs="Arial"/>
          <w:color w:val="333333"/>
          <w:sz w:val="19"/>
          <w:szCs w:val="19"/>
        </w:rPr>
      </w:pPr>
      <w:r w:rsidRPr="009762F1">
        <w:rPr>
          <w:rFonts w:ascii="Arial" w:eastAsia="Times New Roman" w:hAnsi="Arial" w:cs="Arial"/>
          <w:color w:val="333333"/>
          <w:sz w:val="19"/>
          <w:szCs w:val="19"/>
        </w:rPr>
        <w:t xml:space="preserve">Protecting </w:t>
      </w:r>
      <w:r w:rsidRPr="00245A5F">
        <w:rPr>
          <w:rFonts w:ascii="Arial" w:eastAsia="Times New Roman" w:hAnsi="Arial" w:cs="Arial"/>
          <w:color w:val="333333"/>
          <w:sz w:val="19"/>
          <w:szCs w:val="19"/>
        </w:rPr>
        <w:t xml:space="preserve">the rights of both victim and alleged perpetrator is important. It may be necessary, dependent on an assessment of all the </w:t>
      </w:r>
      <w:proofErr w:type="gramStart"/>
      <w:r w:rsidRPr="00245A5F">
        <w:rPr>
          <w:rFonts w:ascii="Arial" w:eastAsia="Times New Roman" w:hAnsi="Arial" w:cs="Arial"/>
          <w:color w:val="333333"/>
          <w:sz w:val="19"/>
          <w:szCs w:val="19"/>
        </w:rPr>
        <w:t>facts,</w:t>
      </w:r>
      <w:proofErr w:type="gramEnd"/>
      <w:r w:rsidRPr="00245A5F">
        <w:rPr>
          <w:rFonts w:ascii="Arial" w:eastAsia="Times New Roman" w:hAnsi="Arial" w:cs="Arial"/>
          <w:color w:val="333333"/>
          <w:sz w:val="19"/>
          <w:szCs w:val="19"/>
        </w:rPr>
        <w:t xml:space="preserve"> to separate the alleged perpetrator and victim but it may not be possible to explain why this is necessary to the perpetrator.</w:t>
      </w:r>
    </w:p>
    <w:p w14:paraId="050CC3B7" w14:textId="77777777" w:rsidR="00605EA5" w:rsidRPr="00245A5F" w:rsidRDefault="00605EA5" w:rsidP="008D7853">
      <w:pPr>
        <w:shd w:val="clear" w:color="auto" w:fill="FFFFFF"/>
        <w:spacing w:before="100" w:beforeAutospacing="1" w:after="100" w:afterAutospacing="1" w:line="272" w:lineRule="atLeast"/>
        <w:jc w:val="both"/>
        <w:rPr>
          <w:rFonts w:ascii="Arial" w:eastAsia="Times New Roman" w:hAnsi="Arial" w:cs="Arial"/>
          <w:color w:val="333333"/>
          <w:sz w:val="19"/>
          <w:szCs w:val="19"/>
        </w:rPr>
      </w:pPr>
      <w:r w:rsidRPr="00245A5F">
        <w:rPr>
          <w:rFonts w:ascii="Arial" w:eastAsia="Times New Roman" w:hAnsi="Arial" w:cs="Arial"/>
          <w:color w:val="333333"/>
          <w:sz w:val="19"/>
          <w:szCs w:val="19"/>
        </w:rPr>
        <w:t>Throughout the process thereafter it will be necessary to ensure that children or young people with allegations made against them are properly supported, by an independent person if appropriate or required, as well as the</w:t>
      </w:r>
      <w:r>
        <w:rPr>
          <w:rFonts w:ascii="Arial" w:eastAsia="Times New Roman" w:hAnsi="Arial" w:cs="Arial"/>
          <w:color w:val="333333"/>
          <w:sz w:val="19"/>
          <w:szCs w:val="19"/>
        </w:rPr>
        <w:t>ir social worker and parent(s).</w:t>
      </w:r>
    </w:p>
    <w:p w14:paraId="55BCE93E" w14:textId="77777777" w:rsidR="00605EA5" w:rsidRPr="00245A5F" w:rsidRDefault="00605EA5" w:rsidP="008D7853">
      <w:pPr>
        <w:shd w:val="clear" w:color="auto" w:fill="FFFFFF"/>
        <w:spacing w:before="100" w:beforeAutospacing="1" w:after="100" w:afterAutospacing="1" w:line="272" w:lineRule="atLeast"/>
        <w:jc w:val="both"/>
        <w:rPr>
          <w:rFonts w:ascii="Arial" w:eastAsia="Times New Roman" w:hAnsi="Arial" w:cs="Arial"/>
          <w:color w:val="333333"/>
          <w:sz w:val="19"/>
          <w:szCs w:val="19"/>
        </w:rPr>
      </w:pPr>
      <w:r w:rsidRPr="00245A5F">
        <w:rPr>
          <w:rFonts w:ascii="Arial" w:eastAsia="Times New Roman" w:hAnsi="Arial" w:cs="Arial"/>
          <w:color w:val="333333"/>
          <w:sz w:val="19"/>
          <w:szCs w:val="19"/>
        </w:rPr>
        <w:t>Once the investigation is complete, consideration will then need to be given to the needs and interests of both alleged victim and perpetrator, and whether counselling and/or</w:t>
      </w:r>
      <w:r>
        <w:rPr>
          <w:rFonts w:ascii="Arial" w:eastAsia="Times New Roman" w:hAnsi="Arial" w:cs="Arial"/>
          <w:color w:val="333333"/>
          <w:sz w:val="19"/>
          <w:szCs w:val="19"/>
        </w:rPr>
        <w:t xml:space="preserve"> other support should be given.</w:t>
      </w:r>
    </w:p>
    <w:p w14:paraId="4B4CDE58" w14:textId="77777777" w:rsidR="00605EA5" w:rsidRPr="00416C51" w:rsidRDefault="00605EA5" w:rsidP="008D7853">
      <w:pPr>
        <w:shd w:val="clear" w:color="auto" w:fill="FFFFFF"/>
        <w:spacing w:before="100" w:beforeAutospacing="1" w:after="100" w:afterAutospacing="1" w:line="272" w:lineRule="atLeast"/>
        <w:jc w:val="both"/>
        <w:rPr>
          <w:rFonts w:ascii="Arial" w:eastAsia="Times New Roman" w:hAnsi="Arial" w:cs="Arial"/>
          <w:color w:val="333333"/>
          <w:sz w:val="19"/>
          <w:szCs w:val="19"/>
        </w:rPr>
      </w:pPr>
      <w:r w:rsidRPr="00245A5F">
        <w:rPr>
          <w:rFonts w:ascii="Arial" w:eastAsia="Times New Roman" w:hAnsi="Arial" w:cs="Arial"/>
          <w:color w:val="333333"/>
          <w:sz w:val="19"/>
          <w:szCs w:val="19"/>
        </w:rPr>
        <w:t xml:space="preserve">Children or young people who are known to have sexually abused other children </w:t>
      </w:r>
      <w:r w:rsidRPr="00DF0DA8">
        <w:rPr>
          <w:rFonts w:ascii="Arial" w:eastAsia="Times New Roman" w:hAnsi="Arial" w:cs="Arial"/>
          <w:color w:val="333333"/>
          <w:sz w:val="19"/>
          <w:szCs w:val="19"/>
        </w:rPr>
        <w:t>should not be placed together</w:t>
      </w:r>
      <w:r w:rsidRPr="00245A5F">
        <w:rPr>
          <w:rFonts w:ascii="Arial" w:eastAsia="Times New Roman" w:hAnsi="Arial" w:cs="Arial"/>
          <w:color w:val="333333"/>
          <w:sz w:val="19"/>
          <w:szCs w:val="19"/>
        </w:rPr>
        <w:t xml:space="preserve"> unless a risk assessment has been undertaken by someone specially qualified to do</w:t>
      </w:r>
      <w:r>
        <w:rPr>
          <w:rFonts w:ascii="Arial" w:eastAsia="Times New Roman" w:hAnsi="Arial" w:cs="Arial"/>
          <w:color w:val="333333"/>
          <w:sz w:val="19"/>
          <w:szCs w:val="19"/>
        </w:rPr>
        <w:t xml:space="preserve"> </w:t>
      </w:r>
      <w:r w:rsidRPr="009762F1">
        <w:rPr>
          <w:rFonts w:ascii="Arial" w:eastAsia="Times New Roman" w:hAnsi="Arial" w:cs="Arial"/>
          <w:color w:val="333333"/>
          <w:sz w:val="19"/>
          <w:szCs w:val="19"/>
        </w:rPr>
        <w:t>so</w:t>
      </w:r>
    </w:p>
    <w:p w14:paraId="63EF69FC" w14:textId="77777777" w:rsidR="00605EA5" w:rsidRDefault="00605EA5" w:rsidP="008D7853">
      <w:pPr>
        <w:jc w:val="both"/>
        <w:rPr>
          <w:rFonts w:ascii="Arial" w:hAnsi="Arial" w:cs="Arial"/>
          <w:b/>
          <w:bCs/>
          <w:sz w:val="20"/>
          <w:szCs w:val="20"/>
        </w:rPr>
      </w:pPr>
    </w:p>
    <w:p w14:paraId="5EFAA23F" w14:textId="7DBD583F" w:rsidR="00605EA5" w:rsidRPr="00D31F16" w:rsidRDefault="00605EA5" w:rsidP="008D7853">
      <w:pPr>
        <w:jc w:val="both"/>
        <w:rPr>
          <w:rFonts w:ascii="Arial" w:hAnsi="Arial" w:cs="Arial"/>
          <w:b/>
          <w:sz w:val="20"/>
          <w:szCs w:val="20"/>
          <w:u w:val="single"/>
        </w:rPr>
      </w:pPr>
      <w:r w:rsidRPr="00D31F16">
        <w:rPr>
          <w:rFonts w:ascii="Arial" w:hAnsi="Arial" w:cs="Arial"/>
          <w:b/>
          <w:bCs/>
          <w:sz w:val="20"/>
          <w:szCs w:val="20"/>
        </w:rPr>
        <w:t>Appendix A: Staff Allegation Form</w:t>
      </w:r>
    </w:p>
    <w:tbl>
      <w:tblPr>
        <w:tblStyle w:val="TableGrid"/>
        <w:tblW w:w="9640" w:type="dxa"/>
        <w:jc w:val="center"/>
        <w:tblLook w:val="04A0" w:firstRow="1" w:lastRow="0" w:firstColumn="1" w:lastColumn="0" w:noHBand="0" w:noVBand="1"/>
      </w:tblPr>
      <w:tblGrid>
        <w:gridCol w:w="3368"/>
        <w:gridCol w:w="6272"/>
      </w:tblGrid>
      <w:tr w:rsidR="00605EA5" w:rsidRPr="00D31F16" w14:paraId="2161D9E8" w14:textId="77777777" w:rsidTr="00011CCE">
        <w:trPr>
          <w:jc w:val="center"/>
        </w:trPr>
        <w:tc>
          <w:tcPr>
            <w:tcW w:w="3368" w:type="dxa"/>
          </w:tcPr>
          <w:p w14:paraId="502F2147" w14:textId="77777777" w:rsidR="00605EA5" w:rsidRPr="00D31F16" w:rsidRDefault="00605EA5" w:rsidP="008D7853">
            <w:pPr>
              <w:widowControl w:val="0"/>
              <w:autoSpaceDE w:val="0"/>
              <w:autoSpaceDN w:val="0"/>
              <w:adjustRightInd w:val="0"/>
              <w:jc w:val="both"/>
              <w:rPr>
                <w:rFonts w:ascii="Arial" w:hAnsi="Arial" w:cs="Arial"/>
                <w:b/>
                <w:bCs/>
                <w:sz w:val="20"/>
                <w:szCs w:val="20"/>
              </w:rPr>
            </w:pPr>
            <w:bookmarkStart w:id="0" w:name="_Hlk187828935"/>
            <w:r w:rsidRPr="00D31F16">
              <w:rPr>
                <w:rFonts w:ascii="Arial" w:hAnsi="Arial" w:cs="Arial"/>
                <w:b/>
                <w:bCs/>
                <w:sz w:val="20"/>
                <w:szCs w:val="20"/>
              </w:rPr>
              <w:t>Reference Number:</w:t>
            </w:r>
          </w:p>
          <w:p w14:paraId="3B1C8B31" w14:textId="77777777" w:rsidR="00605EA5" w:rsidRPr="00D31F16" w:rsidRDefault="00605EA5" w:rsidP="008D7853">
            <w:pPr>
              <w:widowControl w:val="0"/>
              <w:autoSpaceDE w:val="0"/>
              <w:autoSpaceDN w:val="0"/>
              <w:adjustRightInd w:val="0"/>
              <w:jc w:val="both"/>
              <w:rPr>
                <w:rFonts w:ascii="Arial" w:hAnsi="Arial" w:cs="Arial"/>
                <w:b/>
                <w:bCs/>
                <w:sz w:val="20"/>
                <w:szCs w:val="20"/>
              </w:rPr>
            </w:pPr>
            <w:r w:rsidRPr="00D31F16">
              <w:rPr>
                <w:rFonts w:ascii="Arial" w:hAnsi="Arial" w:cs="Arial"/>
                <w:b/>
                <w:bCs/>
                <w:sz w:val="20"/>
                <w:szCs w:val="20"/>
              </w:rPr>
              <w:t>(Child Initials DD/MM/YY)</w:t>
            </w:r>
          </w:p>
        </w:tc>
        <w:tc>
          <w:tcPr>
            <w:tcW w:w="6272" w:type="dxa"/>
          </w:tcPr>
          <w:p w14:paraId="5114ADF1" w14:textId="77777777" w:rsidR="00605EA5" w:rsidRPr="00D31F16" w:rsidRDefault="00605EA5" w:rsidP="008D7853">
            <w:pPr>
              <w:widowControl w:val="0"/>
              <w:autoSpaceDE w:val="0"/>
              <w:autoSpaceDN w:val="0"/>
              <w:adjustRightInd w:val="0"/>
              <w:jc w:val="both"/>
              <w:rPr>
                <w:rFonts w:ascii="Arial" w:hAnsi="Arial" w:cs="Arial"/>
                <w:b/>
                <w:bCs/>
                <w:sz w:val="20"/>
                <w:szCs w:val="20"/>
              </w:rPr>
            </w:pPr>
          </w:p>
        </w:tc>
      </w:tr>
      <w:tr w:rsidR="00605EA5" w:rsidRPr="00D31F16" w14:paraId="24528434" w14:textId="77777777" w:rsidTr="00011CCE">
        <w:trPr>
          <w:jc w:val="center"/>
        </w:trPr>
        <w:tc>
          <w:tcPr>
            <w:tcW w:w="3368" w:type="dxa"/>
          </w:tcPr>
          <w:p w14:paraId="41F16D93" w14:textId="77777777" w:rsidR="00605EA5" w:rsidRPr="00D31F16" w:rsidRDefault="00605EA5" w:rsidP="008D7853">
            <w:pPr>
              <w:widowControl w:val="0"/>
              <w:autoSpaceDE w:val="0"/>
              <w:autoSpaceDN w:val="0"/>
              <w:adjustRightInd w:val="0"/>
              <w:jc w:val="both"/>
              <w:rPr>
                <w:rFonts w:ascii="Arial" w:hAnsi="Arial" w:cs="Arial"/>
                <w:b/>
                <w:bCs/>
                <w:sz w:val="20"/>
                <w:szCs w:val="20"/>
              </w:rPr>
            </w:pPr>
            <w:r w:rsidRPr="00D31F16">
              <w:rPr>
                <w:rFonts w:ascii="Arial" w:hAnsi="Arial" w:cs="Arial"/>
                <w:b/>
                <w:bCs/>
                <w:sz w:val="20"/>
                <w:szCs w:val="20"/>
              </w:rPr>
              <w:t>Date of allegation:</w:t>
            </w:r>
          </w:p>
        </w:tc>
        <w:tc>
          <w:tcPr>
            <w:tcW w:w="6272" w:type="dxa"/>
          </w:tcPr>
          <w:p w14:paraId="66058780" w14:textId="77777777" w:rsidR="00605EA5" w:rsidRPr="00D31F16" w:rsidRDefault="00605EA5" w:rsidP="008D7853">
            <w:pPr>
              <w:widowControl w:val="0"/>
              <w:autoSpaceDE w:val="0"/>
              <w:autoSpaceDN w:val="0"/>
              <w:adjustRightInd w:val="0"/>
              <w:jc w:val="both"/>
              <w:rPr>
                <w:rFonts w:ascii="Arial" w:hAnsi="Arial" w:cs="Arial"/>
                <w:b/>
                <w:bCs/>
                <w:sz w:val="20"/>
                <w:szCs w:val="20"/>
              </w:rPr>
            </w:pPr>
          </w:p>
          <w:p w14:paraId="7D2C374D" w14:textId="77777777" w:rsidR="00605EA5" w:rsidRPr="00D31F16" w:rsidRDefault="00605EA5" w:rsidP="008D7853">
            <w:pPr>
              <w:widowControl w:val="0"/>
              <w:autoSpaceDE w:val="0"/>
              <w:autoSpaceDN w:val="0"/>
              <w:adjustRightInd w:val="0"/>
              <w:jc w:val="both"/>
              <w:rPr>
                <w:rFonts w:ascii="Arial" w:hAnsi="Arial" w:cs="Arial"/>
                <w:b/>
                <w:bCs/>
                <w:sz w:val="20"/>
                <w:szCs w:val="20"/>
              </w:rPr>
            </w:pPr>
          </w:p>
        </w:tc>
      </w:tr>
      <w:tr w:rsidR="00605EA5" w:rsidRPr="00D31F16" w14:paraId="1FD5D41F" w14:textId="77777777" w:rsidTr="00011CCE">
        <w:trPr>
          <w:jc w:val="center"/>
        </w:trPr>
        <w:tc>
          <w:tcPr>
            <w:tcW w:w="3368" w:type="dxa"/>
          </w:tcPr>
          <w:p w14:paraId="0CA682DB" w14:textId="77777777" w:rsidR="00605EA5" w:rsidRPr="00D31F16" w:rsidRDefault="00605EA5" w:rsidP="008D7853">
            <w:pPr>
              <w:widowControl w:val="0"/>
              <w:autoSpaceDE w:val="0"/>
              <w:autoSpaceDN w:val="0"/>
              <w:adjustRightInd w:val="0"/>
              <w:jc w:val="both"/>
              <w:rPr>
                <w:rFonts w:ascii="Arial" w:hAnsi="Arial" w:cs="Arial"/>
                <w:b/>
                <w:bCs/>
                <w:sz w:val="20"/>
                <w:szCs w:val="20"/>
              </w:rPr>
            </w:pPr>
            <w:r w:rsidRPr="00D31F16">
              <w:rPr>
                <w:rFonts w:ascii="Arial" w:hAnsi="Arial" w:cs="Arial"/>
                <w:b/>
                <w:bCs/>
                <w:sz w:val="20"/>
                <w:szCs w:val="20"/>
              </w:rPr>
              <w:t>Time of allegation:</w:t>
            </w:r>
          </w:p>
        </w:tc>
        <w:tc>
          <w:tcPr>
            <w:tcW w:w="6272" w:type="dxa"/>
          </w:tcPr>
          <w:p w14:paraId="6AF6B55E" w14:textId="77777777" w:rsidR="00605EA5" w:rsidRPr="00D31F16" w:rsidRDefault="00605EA5" w:rsidP="008D7853">
            <w:pPr>
              <w:widowControl w:val="0"/>
              <w:autoSpaceDE w:val="0"/>
              <w:autoSpaceDN w:val="0"/>
              <w:adjustRightInd w:val="0"/>
              <w:jc w:val="both"/>
              <w:rPr>
                <w:rFonts w:ascii="Arial" w:hAnsi="Arial" w:cs="Arial"/>
                <w:b/>
                <w:bCs/>
                <w:sz w:val="20"/>
                <w:szCs w:val="20"/>
              </w:rPr>
            </w:pPr>
          </w:p>
          <w:p w14:paraId="1598BEA1" w14:textId="77777777" w:rsidR="00605EA5" w:rsidRPr="00D31F16" w:rsidRDefault="00605EA5" w:rsidP="008D7853">
            <w:pPr>
              <w:widowControl w:val="0"/>
              <w:autoSpaceDE w:val="0"/>
              <w:autoSpaceDN w:val="0"/>
              <w:adjustRightInd w:val="0"/>
              <w:jc w:val="both"/>
              <w:rPr>
                <w:rFonts w:ascii="Arial" w:hAnsi="Arial" w:cs="Arial"/>
                <w:b/>
                <w:bCs/>
                <w:sz w:val="20"/>
                <w:szCs w:val="20"/>
              </w:rPr>
            </w:pPr>
          </w:p>
        </w:tc>
      </w:tr>
      <w:tr w:rsidR="00605EA5" w:rsidRPr="00D31F16" w14:paraId="40F8059C" w14:textId="77777777" w:rsidTr="00011CCE">
        <w:trPr>
          <w:jc w:val="center"/>
        </w:trPr>
        <w:tc>
          <w:tcPr>
            <w:tcW w:w="3368" w:type="dxa"/>
          </w:tcPr>
          <w:p w14:paraId="6937747D" w14:textId="77777777" w:rsidR="00605EA5" w:rsidRPr="00D31F16" w:rsidRDefault="00605EA5" w:rsidP="008D7853">
            <w:pPr>
              <w:widowControl w:val="0"/>
              <w:autoSpaceDE w:val="0"/>
              <w:autoSpaceDN w:val="0"/>
              <w:adjustRightInd w:val="0"/>
              <w:jc w:val="both"/>
              <w:rPr>
                <w:rFonts w:ascii="Arial" w:hAnsi="Arial" w:cs="Arial"/>
                <w:b/>
                <w:bCs/>
                <w:sz w:val="20"/>
                <w:szCs w:val="20"/>
              </w:rPr>
            </w:pPr>
            <w:r w:rsidRPr="00D31F16">
              <w:rPr>
                <w:rFonts w:ascii="Arial" w:hAnsi="Arial" w:cs="Arial"/>
                <w:b/>
                <w:bCs/>
                <w:sz w:val="20"/>
                <w:szCs w:val="20"/>
              </w:rPr>
              <w:t>Full name of person making the allegation:</w:t>
            </w:r>
          </w:p>
        </w:tc>
        <w:tc>
          <w:tcPr>
            <w:tcW w:w="6272" w:type="dxa"/>
          </w:tcPr>
          <w:p w14:paraId="0F7CC757" w14:textId="77777777" w:rsidR="00605EA5" w:rsidRPr="00D31F16" w:rsidRDefault="00605EA5" w:rsidP="008D7853">
            <w:pPr>
              <w:widowControl w:val="0"/>
              <w:autoSpaceDE w:val="0"/>
              <w:autoSpaceDN w:val="0"/>
              <w:adjustRightInd w:val="0"/>
              <w:jc w:val="both"/>
              <w:rPr>
                <w:rFonts w:ascii="Arial" w:hAnsi="Arial" w:cs="Arial"/>
                <w:b/>
                <w:bCs/>
                <w:sz w:val="20"/>
                <w:szCs w:val="20"/>
              </w:rPr>
            </w:pPr>
          </w:p>
        </w:tc>
      </w:tr>
      <w:tr w:rsidR="00605EA5" w:rsidRPr="00D31F16" w14:paraId="22586365" w14:textId="77777777" w:rsidTr="00011CCE">
        <w:trPr>
          <w:jc w:val="center"/>
        </w:trPr>
        <w:tc>
          <w:tcPr>
            <w:tcW w:w="3368" w:type="dxa"/>
          </w:tcPr>
          <w:p w14:paraId="05FC0393" w14:textId="77777777" w:rsidR="00605EA5" w:rsidRPr="00D31F16" w:rsidRDefault="00605EA5" w:rsidP="008D7853">
            <w:pPr>
              <w:widowControl w:val="0"/>
              <w:autoSpaceDE w:val="0"/>
              <w:autoSpaceDN w:val="0"/>
              <w:adjustRightInd w:val="0"/>
              <w:jc w:val="both"/>
              <w:rPr>
                <w:rFonts w:ascii="Arial" w:hAnsi="Arial" w:cs="Arial"/>
                <w:b/>
                <w:bCs/>
                <w:sz w:val="20"/>
                <w:szCs w:val="20"/>
              </w:rPr>
            </w:pPr>
            <w:r w:rsidRPr="00D31F16">
              <w:rPr>
                <w:rFonts w:ascii="Arial" w:hAnsi="Arial" w:cs="Arial"/>
                <w:b/>
                <w:bCs/>
                <w:sz w:val="20"/>
                <w:szCs w:val="20"/>
              </w:rPr>
              <w:t xml:space="preserve">Context in which the allegation was made </w:t>
            </w:r>
          </w:p>
          <w:p w14:paraId="3021BFF9" w14:textId="77777777" w:rsidR="00605EA5" w:rsidRPr="00D31F16" w:rsidRDefault="00605EA5" w:rsidP="008D7853">
            <w:pPr>
              <w:pStyle w:val="ListParagraph"/>
              <w:widowControl w:val="0"/>
              <w:numPr>
                <w:ilvl w:val="0"/>
                <w:numId w:val="30"/>
              </w:numPr>
              <w:autoSpaceDE w:val="0"/>
              <w:autoSpaceDN w:val="0"/>
              <w:adjustRightInd w:val="0"/>
              <w:contextualSpacing w:val="0"/>
              <w:jc w:val="both"/>
              <w:rPr>
                <w:rFonts w:ascii="Arial" w:hAnsi="Arial" w:cs="Arial"/>
                <w:b/>
                <w:bCs/>
                <w:sz w:val="20"/>
                <w:szCs w:val="20"/>
              </w:rPr>
            </w:pPr>
            <w:r w:rsidRPr="00D31F16">
              <w:rPr>
                <w:rFonts w:ascii="Arial" w:hAnsi="Arial" w:cs="Arial"/>
                <w:b/>
                <w:bCs/>
                <w:sz w:val="20"/>
                <w:szCs w:val="20"/>
              </w:rPr>
              <w:t>Where?</w:t>
            </w:r>
          </w:p>
          <w:p w14:paraId="19CE7552" w14:textId="77777777" w:rsidR="00605EA5" w:rsidRPr="00D31F16" w:rsidRDefault="00605EA5" w:rsidP="008D7853">
            <w:pPr>
              <w:pStyle w:val="ListParagraph"/>
              <w:widowControl w:val="0"/>
              <w:numPr>
                <w:ilvl w:val="0"/>
                <w:numId w:val="30"/>
              </w:numPr>
              <w:autoSpaceDE w:val="0"/>
              <w:autoSpaceDN w:val="0"/>
              <w:adjustRightInd w:val="0"/>
              <w:contextualSpacing w:val="0"/>
              <w:jc w:val="both"/>
              <w:rPr>
                <w:rFonts w:ascii="Arial" w:hAnsi="Arial" w:cs="Arial"/>
                <w:b/>
                <w:bCs/>
                <w:sz w:val="20"/>
                <w:szCs w:val="20"/>
              </w:rPr>
            </w:pPr>
            <w:r w:rsidRPr="00D31F16">
              <w:rPr>
                <w:rFonts w:ascii="Arial" w:hAnsi="Arial" w:cs="Arial"/>
                <w:b/>
                <w:bCs/>
                <w:sz w:val="20"/>
                <w:szCs w:val="20"/>
              </w:rPr>
              <w:t>Who was present?</w:t>
            </w:r>
          </w:p>
          <w:p w14:paraId="207797AB" w14:textId="77777777" w:rsidR="00605EA5" w:rsidRPr="00D31F16" w:rsidRDefault="00605EA5" w:rsidP="008D7853">
            <w:pPr>
              <w:pStyle w:val="ListParagraph"/>
              <w:widowControl w:val="0"/>
              <w:numPr>
                <w:ilvl w:val="0"/>
                <w:numId w:val="30"/>
              </w:numPr>
              <w:autoSpaceDE w:val="0"/>
              <w:autoSpaceDN w:val="0"/>
              <w:adjustRightInd w:val="0"/>
              <w:contextualSpacing w:val="0"/>
              <w:jc w:val="both"/>
              <w:rPr>
                <w:rFonts w:ascii="Arial" w:hAnsi="Arial" w:cs="Arial"/>
                <w:b/>
                <w:bCs/>
                <w:sz w:val="20"/>
                <w:szCs w:val="20"/>
              </w:rPr>
            </w:pPr>
            <w:r w:rsidRPr="00D31F16">
              <w:rPr>
                <w:rFonts w:ascii="Arial" w:hAnsi="Arial" w:cs="Arial"/>
                <w:b/>
                <w:bCs/>
                <w:sz w:val="20"/>
                <w:szCs w:val="20"/>
              </w:rPr>
              <w:t>What was happening at the time?</w:t>
            </w:r>
          </w:p>
        </w:tc>
        <w:tc>
          <w:tcPr>
            <w:tcW w:w="6272" w:type="dxa"/>
          </w:tcPr>
          <w:p w14:paraId="27023C89" w14:textId="77777777" w:rsidR="00605EA5" w:rsidRPr="00D31F16" w:rsidRDefault="00605EA5" w:rsidP="008D7853">
            <w:pPr>
              <w:widowControl w:val="0"/>
              <w:autoSpaceDE w:val="0"/>
              <w:autoSpaceDN w:val="0"/>
              <w:adjustRightInd w:val="0"/>
              <w:jc w:val="both"/>
              <w:rPr>
                <w:rFonts w:ascii="Arial" w:hAnsi="Arial" w:cs="Arial"/>
                <w:b/>
                <w:bCs/>
                <w:sz w:val="20"/>
                <w:szCs w:val="20"/>
              </w:rPr>
            </w:pPr>
          </w:p>
          <w:p w14:paraId="1BD91D34" w14:textId="77777777" w:rsidR="00605EA5" w:rsidRPr="00D31F16" w:rsidRDefault="00605EA5" w:rsidP="008D7853">
            <w:pPr>
              <w:widowControl w:val="0"/>
              <w:autoSpaceDE w:val="0"/>
              <w:autoSpaceDN w:val="0"/>
              <w:adjustRightInd w:val="0"/>
              <w:jc w:val="both"/>
              <w:rPr>
                <w:rFonts w:ascii="Arial" w:hAnsi="Arial" w:cs="Arial"/>
                <w:b/>
                <w:bCs/>
                <w:sz w:val="20"/>
                <w:szCs w:val="20"/>
              </w:rPr>
            </w:pPr>
          </w:p>
          <w:p w14:paraId="734207AA" w14:textId="77777777" w:rsidR="00605EA5" w:rsidRPr="00D31F16" w:rsidRDefault="00605EA5" w:rsidP="008D7853">
            <w:pPr>
              <w:widowControl w:val="0"/>
              <w:autoSpaceDE w:val="0"/>
              <w:autoSpaceDN w:val="0"/>
              <w:adjustRightInd w:val="0"/>
              <w:jc w:val="both"/>
              <w:rPr>
                <w:rFonts w:ascii="Arial" w:hAnsi="Arial" w:cs="Arial"/>
                <w:b/>
                <w:bCs/>
                <w:sz w:val="20"/>
                <w:szCs w:val="20"/>
              </w:rPr>
            </w:pPr>
          </w:p>
          <w:p w14:paraId="472CF24E" w14:textId="77777777" w:rsidR="00605EA5" w:rsidRPr="00D31F16" w:rsidRDefault="00605EA5" w:rsidP="008D7853">
            <w:pPr>
              <w:widowControl w:val="0"/>
              <w:autoSpaceDE w:val="0"/>
              <w:autoSpaceDN w:val="0"/>
              <w:adjustRightInd w:val="0"/>
              <w:jc w:val="both"/>
              <w:rPr>
                <w:rFonts w:ascii="Arial" w:hAnsi="Arial" w:cs="Arial"/>
                <w:b/>
                <w:bCs/>
                <w:sz w:val="20"/>
                <w:szCs w:val="20"/>
              </w:rPr>
            </w:pPr>
          </w:p>
        </w:tc>
      </w:tr>
      <w:tr w:rsidR="00605EA5" w:rsidRPr="00D31F16" w14:paraId="2C0355B3" w14:textId="77777777" w:rsidTr="00011CCE">
        <w:trPr>
          <w:jc w:val="center"/>
        </w:trPr>
        <w:tc>
          <w:tcPr>
            <w:tcW w:w="9640" w:type="dxa"/>
            <w:gridSpan w:val="2"/>
          </w:tcPr>
          <w:p w14:paraId="33E9D0FD" w14:textId="77777777" w:rsidR="00605EA5" w:rsidRPr="00D31F16" w:rsidRDefault="00605EA5" w:rsidP="008D7853">
            <w:pPr>
              <w:widowControl w:val="0"/>
              <w:autoSpaceDE w:val="0"/>
              <w:autoSpaceDN w:val="0"/>
              <w:adjustRightInd w:val="0"/>
              <w:jc w:val="both"/>
              <w:rPr>
                <w:rFonts w:ascii="Arial" w:hAnsi="Arial" w:cs="Arial"/>
                <w:b/>
                <w:bCs/>
                <w:sz w:val="20"/>
                <w:szCs w:val="20"/>
              </w:rPr>
            </w:pPr>
            <w:r w:rsidRPr="00D31F16">
              <w:rPr>
                <w:rFonts w:ascii="Arial" w:hAnsi="Arial" w:cs="Arial"/>
                <w:b/>
                <w:bCs/>
                <w:sz w:val="20"/>
                <w:szCs w:val="20"/>
              </w:rPr>
              <w:t>Please record the allegation made, using the child/ young person/ adult’s own words. Please also include any questions or prompts given (Tell, Explain Describe):</w:t>
            </w:r>
          </w:p>
        </w:tc>
      </w:tr>
      <w:tr w:rsidR="00605EA5" w:rsidRPr="00D31F16" w14:paraId="5A6668F4" w14:textId="77777777" w:rsidTr="00011CCE">
        <w:trPr>
          <w:jc w:val="center"/>
        </w:trPr>
        <w:tc>
          <w:tcPr>
            <w:tcW w:w="9640" w:type="dxa"/>
            <w:gridSpan w:val="2"/>
          </w:tcPr>
          <w:p w14:paraId="16FB7B10" w14:textId="77777777" w:rsidR="00605EA5" w:rsidRPr="00D31F16" w:rsidRDefault="00605EA5" w:rsidP="008D7853">
            <w:pPr>
              <w:widowControl w:val="0"/>
              <w:autoSpaceDE w:val="0"/>
              <w:autoSpaceDN w:val="0"/>
              <w:adjustRightInd w:val="0"/>
              <w:jc w:val="both"/>
              <w:rPr>
                <w:rFonts w:ascii="Arial" w:hAnsi="Arial" w:cs="Arial"/>
                <w:b/>
                <w:bCs/>
                <w:sz w:val="20"/>
                <w:szCs w:val="20"/>
              </w:rPr>
            </w:pPr>
          </w:p>
          <w:p w14:paraId="7B13D1A9" w14:textId="77777777" w:rsidR="00605EA5" w:rsidRPr="00D31F16" w:rsidRDefault="00605EA5" w:rsidP="008D7853">
            <w:pPr>
              <w:widowControl w:val="0"/>
              <w:autoSpaceDE w:val="0"/>
              <w:autoSpaceDN w:val="0"/>
              <w:adjustRightInd w:val="0"/>
              <w:jc w:val="both"/>
              <w:rPr>
                <w:rFonts w:ascii="Arial" w:hAnsi="Arial" w:cs="Arial"/>
                <w:b/>
                <w:bCs/>
                <w:sz w:val="20"/>
                <w:szCs w:val="20"/>
              </w:rPr>
            </w:pPr>
          </w:p>
          <w:p w14:paraId="425F3AFA" w14:textId="77777777" w:rsidR="00605EA5" w:rsidRPr="00D31F16" w:rsidRDefault="00605EA5" w:rsidP="008D7853">
            <w:pPr>
              <w:widowControl w:val="0"/>
              <w:autoSpaceDE w:val="0"/>
              <w:autoSpaceDN w:val="0"/>
              <w:adjustRightInd w:val="0"/>
              <w:jc w:val="both"/>
              <w:rPr>
                <w:rFonts w:ascii="Arial" w:hAnsi="Arial" w:cs="Arial"/>
                <w:b/>
                <w:bCs/>
                <w:sz w:val="20"/>
                <w:szCs w:val="20"/>
              </w:rPr>
            </w:pPr>
          </w:p>
        </w:tc>
      </w:tr>
      <w:tr w:rsidR="00605EA5" w:rsidRPr="00D31F16" w14:paraId="699681EE" w14:textId="77777777" w:rsidTr="00011CCE">
        <w:trPr>
          <w:jc w:val="center"/>
        </w:trPr>
        <w:tc>
          <w:tcPr>
            <w:tcW w:w="3368" w:type="dxa"/>
          </w:tcPr>
          <w:p w14:paraId="25D53434" w14:textId="77777777" w:rsidR="00605EA5" w:rsidRPr="00D31F16" w:rsidRDefault="00605EA5" w:rsidP="008D7853">
            <w:pPr>
              <w:widowControl w:val="0"/>
              <w:autoSpaceDE w:val="0"/>
              <w:autoSpaceDN w:val="0"/>
              <w:adjustRightInd w:val="0"/>
              <w:jc w:val="both"/>
              <w:rPr>
                <w:rFonts w:ascii="Arial" w:hAnsi="Arial" w:cs="Arial"/>
                <w:b/>
                <w:bCs/>
                <w:sz w:val="20"/>
                <w:szCs w:val="20"/>
              </w:rPr>
            </w:pPr>
            <w:r w:rsidRPr="00D31F16">
              <w:rPr>
                <w:rFonts w:ascii="Arial" w:hAnsi="Arial" w:cs="Arial"/>
                <w:b/>
                <w:bCs/>
                <w:sz w:val="20"/>
                <w:szCs w:val="20"/>
              </w:rPr>
              <w:lastRenderedPageBreak/>
              <w:t>Any immediate steps taken to safeguard the situation:</w:t>
            </w:r>
          </w:p>
        </w:tc>
        <w:tc>
          <w:tcPr>
            <w:tcW w:w="6272" w:type="dxa"/>
          </w:tcPr>
          <w:p w14:paraId="7F408761" w14:textId="77777777" w:rsidR="00605EA5" w:rsidRPr="00D31F16" w:rsidRDefault="00605EA5" w:rsidP="008D7853">
            <w:pPr>
              <w:widowControl w:val="0"/>
              <w:autoSpaceDE w:val="0"/>
              <w:autoSpaceDN w:val="0"/>
              <w:adjustRightInd w:val="0"/>
              <w:jc w:val="both"/>
              <w:rPr>
                <w:rFonts w:ascii="Arial" w:hAnsi="Arial" w:cs="Arial"/>
                <w:b/>
                <w:bCs/>
                <w:sz w:val="20"/>
                <w:szCs w:val="20"/>
              </w:rPr>
            </w:pPr>
          </w:p>
        </w:tc>
      </w:tr>
      <w:tr w:rsidR="00605EA5" w:rsidRPr="00D31F16" w14:paraId="6DECAF99" w14:textId="77777777" w:rsidTr="00011CCE">
        <w:trPr>
          <w:jc w:val="center"/>
        </w:trPr>
        <w:tc>
          <w:tcPr>
            <w:tcW w:w="3368" w:type="dxa"/>
          </w:tcPr>
          <w:p w14:paraId="4E0384AA" w14:textId="77777777" w:rsidR="00605EA5" w:rsidRPr="00D31F16" w:rsidRDefault="00605EA5" w:rsidP="008D7853">
            <w:pPr>
              <w:widowControl w:val="0"/>
              <w:autoSpaceDE w:val="0"/>
              <w:autoSpaceDN w:val="0"/>
              <w:adjustRightInd w:val="0"/>
              <w:jc w:val="both"/>
              <w:rPr>
                <w:rFonts w:ascii="Arial" w:hAnsi="Arial" w:cs="Arial"/>
                <w:b/>
                <w:bCs/>
                <w:sz w:val="20"/>
                <w:szCs w:val="20"/>
              </w:rPr>
            </w:pPr>
            <w:r w:rsidRPr="00D31F16">
              <w:rPr>
                <w:rFonts w:ascii="Arial" w:hAnsi="Arial" w:cs="Arial"/>
                <w:b/>
                <w:bCs/>
                <w:sz w:val="20"/>
                <w:szCs w:val="20"/>
              </w:rPr>
              <w:t>Signature:</w:t>
            </w:r>
          </w:p>
        </w:tc>
        <w:tc>
          <w:tcPr>
            <w:tcW w:w="6272" w:type="dxa"/>
          </w:tcPr>
          <w:p w14:paraId="78055B99" w14:textId="77777777" w:rsidR="00605EA5" w:rsidRPr="00D31F16" w:rsidRDefault="00605EA5" w:rsidP="008D7853">
            <w:pPr>
              <w:widowControl w:val="0"/>
              <w:autoSpaceDE w:val="0"/>
              <w:autoSpaceDN w:val="0"/>
              <w:adjustRightInd w:val="0"/>
              <w:jc w:val="both"/>
              <w:rPr>
                <w:rFonts w:ascii="Arial" w:hAnsi="Arial" w:cs="Arial"/>
                <w:b/>
                <w:bCs/>
                <w:sz w:val="20"/>
                <w:szCs w:val="20"/>
              </w:rPr>
            </w:pPr>
          </w:p>
          <w:p w14:paraId="009807BA" w14:textId="77777777" w:rsidR="00605EA5" w:rsidRPr="00D31F16" w:rsidRDefault="00605EA5" w:rsidP="008D7853">
            <w:pPr>
              <w:widowControl w:val="0"/>
              <w:autoSpaceDE w:val="0"/>
              <w:autoSpaceDN w:val="0"/>
              <w:adjustRightInd w:val="0"/>
              <w:jc w:val="both"/>
              <w:rPr>
                <w:rFonts w:ascii="Arial" w:hAnsi="Arial" w:cs="Arial"/>
                <w:b/>
                <w:bCs/>
                <w:sz w:val="20"/>
                <w:szCs w:val="20"/>
              </w:rPr>
            </w:pPr>
          </w:p>
          <w:p w14:paraId="636D29E2" w14:textId="77777777" w:rsidR="00605EA5" w:rsidRPr="00D31F16" w:rsidRDefault="00605EA5" w:rsidP="008D7853">
            <w:pPr>
              <w:widowControl w:val="0"/>
              <w:autoSpaceDE w:val="0"/>
              <w:autoSpaceDN w:val="0"/>
              <w:adjustRightInd w:val="0"/>
              <w:jc w:val="both"/>
              <w:rPr>
                <w:rFonts w:ascii="Arial" w:hAnsi="Arial" w:cs="Arial"/>
                <w:b/>
                <w:bCs/>
                <w:sz w:val="20"/>
                <w:szCs w:val="20"/>
              </w:rPr>
            </w:pPr>
          </w:p>
        </w:tc>
      </w:tr>
      <w:tr w:rsidR="00605EA5" w:rsidRPr="00D31F16" w14:paraId="23100748" w14:textId="77777777" w:rsidTr="00011CCE">
        <w:trPr>
          <w:jc w:val="center"/>
        </w:trPr>
        <w:tc>
          <w:tcPr>
            <w:tcW w:w="3368" w:type="dxa"/>
          </w:tcPr>
          <w:p w14:paraId="2C19667C" w14:textId="77777777" w:rsidR="00605EA5" w:rsidRPr="00D31F16" w:rsidRDefault="00605EA5" w:rsidP="008D7853">
            <w:pPr>
              <w:widowControl w:val="0"/>
              <w:autoSpaceDE w:val="0"/>
              <w:autoSpaceDN w:val="0"/>
              <w:adjustRightInd w:val="0"/>
              <w:jc w:val="both"/>
              <w:rPr>
                <w:rFonts w:ascii="Arial" w:hAnsi="Arial" w:cs="Arial"/>
                <w:b/>
                <w:bCs/>
                <w:sz w:val="20"/>
                <w:szCs w:val="20"/>
              </w:rPr>
            </w:pPr>
            <w:r w:rsidRPr="00D31F16">
              <w:rPr>
                <w:rFonts w:ascii="Arial" w:hAnsi="Arial" w:cs="Arial"/>
                <w:b/>
                <w:bCs/>
                <w:sz w:val="20"/>
                <w:szCs w:val="20"/>
              </w:rPr>
              <w:t>Name:</w:t>
            </w:r>
          </w:p>
        </w:tc>
        <w:tc>
          <w:tcPr>
            <w:tcW w:w="6272" w:type="dxa"/>
          </w:tcPr>
          <w:p w14:paraId="657D7E15" w14:textId="77777777" w:rsidR="00605EA5" w:rsidRPr="00D31F16" w:rsidRDefault="00605EA5" w:rsidP="008D7853">
            <w:pPr>
              <w:widowControl w:val="0"/>
              <w:autoSpaceDE w:val="0"/>
              <w:autoSpaceDN w:val="0"/>
              <w:adjustRightInd w:val="0"/>
              <w:jc w:val="both"/>
              <w:rPr>
                <w:rFonts w:ascii="Arial" w:hAnsi="Arial" w:cs="Arial"/>
                <w:b/>
                <w:bCs/>
                <w:sz w:val="20"/>
                <w:szCs w:val="20"/>
              </w:rPr>
            </w:pPr>
          </w:p>
          <w:p w14:paraId="1A5AE012" w14:textId="77777777" w:rsidR="00605EA5" w:rsidRPr="00D31F16" w:rsidRDefault="00605EA5" w:rsidP="008D7853">
            <w:pPr>
              <w:widowControl w:val="0"/>
              <w:autoSpaceDE w:val="0"/>
              <w:autoSpaceDN w:val="0"/>
              <w:adjustRightInd w:val="0"/>
              <w:jc w:val="both"/>
              <w:rPr>
                <w:rFonts w:ascii="Arial" w:hAnsi="Arial" w:cs="Arial"/>
                <w:b/>
                <w:bCs/>
                <w:sz w:val="20"/>
                <w:szCs w:val="20"/>
              </w:rPr>
            </w:pPr>
          </w:p>
          <w:p w14:paraId="2B52D05B" w14:textId="77777777" w:rsidR="00605EA5" w:rsidRPr="00D31F16" w:rsidRDefault="00605EA5" w:rsidP="008D7853">
            <w:pPr>
              <w:widowControl w:val="0"/>
              <w:autoSpaceDE w:val="0"/>
              <w:autoSpaceDN w:val="0"/>
              <w:adjustRightInd w:val="0"/>
              <w:jc w:val="both"/>
              <w:rPr>
                <w:rFonts w:ascii="Arial" w:hAnsi="Arial" w:cs="Arial"/>
                <w:b/>
                <w:bCs/>
                <w:sz w:val="20"/>
                <w:szCs w:val="20"/>
              </w:rPr>
            </w:pPr>
          </w:p>
        </w:tc>
      </w:tr>
      <w:tr w:rsidR="00605EA5" w:rsidRPr="00D31F16" w14:paraId="110F33F5" w14:textId="77777777" w:rsidTr="00011CCE">
        <w:trPr>
          <w:jc w:val="center"/>
        </w:trPr>
        <w:tc>
          <w:tcPr>
            <w:tcW w:w="3368" w:type="dxa"/>
          </w:tcPr>
          <w:p w14:paraId="38F40EED" w14:textId="77777777" w:rsidR="00605EA5" w:rsidRPr="00D31F16" w:rsidRDefault="00605EA5" w:rsidP="008D7853">
            <w:pPr>
              <w:widowControl w:val="0"/>
              <w:autoSpaceDE w:val="0"/>
              <w:autoSpaceDN w:val="0"/>
              <w:adjustRightInd w:val="0"/>
              <w:jc w:val="both"/>
              <w:rPr>
                <w:rFonts w:ascii="Arial" w:hAnsi="Arial" w:cs="Arial"/>
                <w:b/>
                <w:bCs/>
                <w:sz w:val="20"/>
                <w:szCs w:val="20"/>
              </w:rPr>
            </w:pPr>
            <w:r w:rsidRPr="00D31F16">
              <w:rPr>
                <w:rFonts w:ascii="Arial" w:hAnsi="Arial" w:cs="Arial"/>
                <w:b/>
                <w:bCs/>
                <w:sz w:val="20"/>
                <w:szCs w:val="20"/>
              </w:rPr>
              <w:t>Job Title:</w:t>
            </w:r>
          </w:p>
        </w:tc>
        <w:tc>
          <w:tcPr>
            <w:tcW w:w="6272" w:type="dxa"/>
          </w:tcPr>
          <w:p w14:paraId="05ED75AA" w14:textId="77777777" w:rsidR="00605EA5" w:rsidRPr="00D31F16" w:rsidRDefault="00605EA5" w:rsidP="008D7853">
            <w:pPr>
              <w:widowControl w:val="0"/>
              <w:autoSpaceDE w:val="0"/>
              <w:autoSpaceDN w:val="0"/>
              <w:adjustRightInd w:val="0"/>
              <w:jc w:val="both"/>
              <w:rPr>
                <w:rFonts w:ascii="Arial" w:hAnsi="Arial" w:cs="Arial"/>
                <w:b/>
                <w:bCs/>
                <w:sz w:val="20"/>
                <w:szCs w:val="20"/>
              </w:rPr>
            </w:pPr>
          </w:p>
          <w:p w14:paraId="01C7ACE4" w14:textId="77777777" w:rsidR="00605EA5" w:rsidRPr="00D31F16" w:rsidRDefault="00605EA5" w:rsidP="008D7853">
            <w:pPr>
              <w:widowControl w:val="0"/>
              <w:autoSpaceDE w:val="0"/>
              <w:autoSpaceDN w:val="0"/>
              <w:adjustRightInd w:val="0"/>
              <w:jc w:val="both"/>
              <w:rPr>
                <w:rFonts w:ascii="Arial" w:hAnsi="Arial" w:cs="Arial"/>
                <w:b/>
                <w:bCs/>
                <w:sz w:val="20"/>
                <w:szCs w:val="20"/>
              </w:rPr>
            </w:pPr>
          </w:p>
          <w:p w14:paraId="644047CB" w14:textId="77777777" w:rsidR="00605EA5" w:rsidRPr="00D31F16" w:rsidRDefault="00605EA5" w:rsidP="008D7853">
            <w:pPr>
              <w:widowControl w:val="0"/>
              <w:autoSpaceDE w:val="0"/>
              <w:autoSpaceDN w:val="0"/>
              <w:adjustRightInd w:val="0"/>
              <w:jc w:val="both"/>
              <w:rPr>
                <w:rFonts w:ascii="Arial" w:hAnsi="Arial" w:cs="Arial"/>
                <w:b/>
                <w:bCs/>
                <w:sz w:val="20"/>
                <w:szCs w:val="20"/>
              </w:rPr>
            </w:pPr>
          </w:p>
        </w:tc>
      </w:tr>
      <w:bookmarkEnd w:id="0"/>
    </w:tbl>
    <w:p w14:paraId="0F48F621" w14:textId="77777777" w:rsidR="00605EA5" w:rsidRPr="00D31F16" w:rsidRDefault="00605EA5" w:rsidP="008D7853">
      <w:pPr>
        <w:widowControl w:val="0"/>
        <w:autoSpaceDE w:val="0"/>
        <w:autoSpaceDN w:val="0"/>
        <w:adjustRightInd w:val="0"/>
        <w:jc w:val="both"/>
        <w:rPr>
          <w:rFonts w:ascii="Arial" w:hAnsi="Arial" w:cs="Arial"/>
          <w:b/>
          <w:bCs/>
          <w:sz w:val="20"/>
          <w:szCs w:val="20"/>
        </w:rPr>
      </w:pPr>
    </w:p>
    <w:p w14:paraId="7D170555" w14:textId="77777777" w:rsidR="00605EA5" w:rsidRPr="00D31F16" w:rsidRDefault="00605EA5" w:rsidP="008D7853">
      <w:pPr>
        <w:jc w:val="both"/>
        <w:rPr>
          <w:rFonts w:ascii="Arial" w:hAnsi="Arial" w:cs="Arial"/>
          <w:b/>
          <w:bCs/>
          <w:sz w:val="20"/>
          <w:szCs w:val="20"/>
        </w:rPr>
      </w:pPr>
      <w:r w:rsidRPr="00D31F16">
        <w:rPr>
          <w:rFonts w:ascii="Arial" w:hAnsi="Arial" w:cs="Arial"/>
          <w:b/>
          <w:bCs/>
          <w:sz w:val="20"/>
          <w:szCs w:val="20"/>
        </w:rPr>
        <w:t>Appendix B: DSL’s Child Protection/ Safeguarding Chronology</w:t>
      </w:r>
    </w:p>
    <w:tbl>
      <w:tblPr>
        <w:tblStyle w:val="TableGrid"/>
        <w:tblW w:w="0" w:type="auto"/>
        <w:tblLook w:val="04A0" w:firstRow="1" w:lastRow="0" w:firstColumn="1" w:lastColumn="0" w:noHBand="0" w:noVBand="1"/>
      </w:tblPr>
      <w:tblGrid>
        <w:gridCol w:w="1555"/>
        <w:gridCol w:w="5528"/>
        <w:gridCol w:w="1933"/>
      </w:tblGrid>
      <w:tr w:rsidR="00605EA5" w:rsidRPr="00D31F16" w14:paraId="68E155D6" w14:textId="77777777" w:rsidTr="00605EA5">
        <w:tc>
          <w:tcPr>
            <w:tcW w:w="7083" w:type="dxa"/>
            <w:gridSpan w:val="2"/>
            <w:shd w:val="clear" w:color="auto" w:fill="E72DA5"/>
          </w:tcPr>
          <w:p w14:paraId="77349AAB" w14:textId="77777777" w:rsidR="00605EA5" w:rsidRPr="00D31F16" w:rsidRDefault="00605EA5" w:rsidP="008D7853">
            <w:pPr>
              <w:jc w:val="both"/>
              <w:rPr>
                <w:rFonts w:ascii="Arial" w:hAnsi="Arial" w:cs="Arial"/>
                <w:b/>
                <w:bCs/>
                <w:sz w:val="20"/>
                <w:szCs w:val="20"/>
              </w:rPr>
            </w:pPr>
            <w:r w:rsidRPr="00D31F16">
              <w:rPr>
                <w:rFonts w:ascii="Arial" w:hAnsi="Arial" w:cs="Arial"/>
                <w:b/>
                <w:bCs/>
                <w:sz w:val="20"/>
                <w:szCs w:val="20"/>
              </w:rPr>
              <w:t>Reference Number:</w:t>
            </w:r>
          </w:p>
          <w:p w14:paraId="381E77A6" w14:textId="77777777" w:rsidR="00605EA5" w:rsidRPr="00D31F16" w:rsidRDefault="00605EA5" w:rsidP="008D7853">
            <w:pPr>
              <w:jc w:val="both"/>
              <w:rPr>
                <w:rFonts w:ascii="Arial" w:hAnsi="Arial" w:cs="Arial"/>
                <w:sz w:val="20"/>
                <w:szCs w:val="20"/>
              </w:rPr>
            </w:pPr>
            <w:r w:rsidRPr="00D31F16">
              <w:rPr>
                <w:rFonts w:ascii="Arial" w:hAnsi="Arial" w:cs="Arial"/>
                <w:b/>
                <w:bCs/>
                <w:sz w:val="20"/>
                <w:szCs w:val="20"/>
              </w:rPr>
              <w:t>(Child Initials DD/MM/YY)</w:t>
            </w:r>
          </w:p>
        </w:tc>
        <w:tc>
          <w:tcPr>
            <w:tcW w:w="1933" w:type="dxa"/>
            <w:shd w:val="clear" w:color="auto" w:fill="E72DA5"/>
          </w:tcPr>
          <w:p w14:paraId="03E0F9F1" w14:textId="77777777" w:rsidR="00605EA5" w:rsidRPr="00D31F16" w:rsidRDefault="00605EA5" w:rsidP="008D7853">
            <w:pPr>
              <w:jc w:val="both"/>
              <w:rPr>
                <w:rFonts w:ascii="Arial" w:hAnsi="Arial" w:cs="Arial"/>
                <w:sz w:val="20"/>
                <w:szCs w:val="20"/>
              </w:rPr>
            </w:pPr>
          </w:p>
        </w:tc>
      </w:tr>
      <w:tr w:rsidR="00605EA5" w:rsidRPr="00D31F16" w14:paraId="465CCE45" w14:textId="77777777" w:rsidTr="00011CCE">
        <w:tc>
          <w:tcPr>
            <w:tcW w:w="1555" w:type="dxa"/>
          </w:tcPr>
          <w:p w14:paraId="27A6D0EE" w14:textId="77777777" w:rsidR="00605EA5" w:rsidRPr="00D31F16" w:rsidRDefault="00605EA5" w:rsidP="008D7853">
            <w:pPr>
              <w:jc w:val="both"/>
              <w:rPr>
                <w:rFonts w:ascii="Arial" w:hAnsi="Arial" w:cs="Arial"/>
                <w:b/>
                <w:bCs/>
                <w:sz w:val="20"/>
                <w:szCs w:val="20"/>
              </w:rPr>
            </w:pPr>
            <w:r w:rsidRPr="00D31F16">
              <w:rPr>
                <w:rFonts w:ascii="Arial" w:hAnsi="Arial" w:cs="Arial"/>
                <w:b/>
                <w:bCs/>
                <w:sz w:val="20"/>
                <w:szCs w:val="20"/>
              </w:rPr>
              <w:t>Date:</w:t>
            </w:r>
          </w:p>
        </w:tc>
        <w:tc>
          <w:tcPr>
            <w:tcW w:w="5528" w:type="dxa"/>
          </w:tcPr>
          <w:p w14:paraId="45A9FA4D" w14:textId="77777777" w:rsidR="00605EA5" w:rsidRPr="00D31F16" w:rsidRDefault="00605EA5" w:rsidP="008D7853">
            <w:pPr>
              <w:jc w:val="both"/>
              <w:rPr>
                <w:rFonts w:ascii="Arial" w:hAnsi="Arial" w:cs="Arial"/>
                <w:b/>
                <w:bCs/>
                <w:sz w:val="20"/>
                <w:szCs w:val="20"/>
              </w:rPr>
            </w:pPr>
            <w:r w:rsidRPr="00D31F16">
              <w:rPr>
                <w:rFonts w:ascii="Arial" w:hAnsi="Arial" w:cs="Arial"/>
                <w:b/>
                <w:bCs/>
                <w:sz w:val="20"/>
                <w:szCs w:val="20"/>
              </w:rPr>
              <w:t>Action Taken (please include rationale for decision making):</w:t>
            </w:r>
          </w:p>
        </w:tc>
        <w:tc>
          <w:tcPr>
            <w:tcW w:w="1933" w:type="dxa"/>
          </w:tcPr>
          <w:p w14:paraId="24F42C86" w14:textId="77777777" w:rsidR="00605EA5" w:rsidRPr="00D31F16" w:rsidRDefault="00605EA5" w:rsidP="008D7853">
            <w:pPr>
              <w:jc w:val="both"/>
              <w:rPr>
                <w:rFonts w:ascii="Arial" w:hAnsi="Arial" w:cs="Arial"/>
                <w:b/>
                <w:bCs/>
                <w:sz w:val="20"/>
                <w:szCs w:val="20"/>
              </w:rPr>
            </w:pPr>
            <w:r w:rsidRPr="00D31F16">
              <w:rPr>
                <w:rFonts w:ascii="Arial" w:hAnsi="Arial" w:cs="Arial"/>
                <w:b/>
                <w:bCs/>
                <w:sz w:val="20"/>
                <w:szCs w:val="20"/>
              </w:rPr>
              <w:t>By Whom:</w:t>
            </w:r>
          </w:p>
        </w:tc>
      </w:tr>
      <w:tr w:rsidR="00605EA5" w:rsidRPr="00D31F16" w14:paraId="4A68368E" w14:textId="77777777" w:rsidTr="00011CCE">
        <w:tc>
          <w:tcPr>
            <w:tcW w:w="1555" w:type="dxa"/>
          </w:tcPr>
          <w:p w14:paraId="716212BE" w14:textId="77777777" w:rsidR="00605EA5" w:rsidRPr="00D31F16" w:rsidRDefault="00605EA5" w:rsidP="008D7853">
            <w:pPr>
              <w:jc w:val="both"/>
              <w:rPr>
                <w:rFonts w:ascii="Arial" w:hAnsi="Arial" w:cs="Arial"/>
                <w:sz w:val="20"/>
                <w:szCs w:val="20"/>
              </w:rPr>
            </w:pPr>
          </w:p>
          <w:p w14:paraId="5A75EF85" w14:textId="77777777" w:rsidR="00605EA5" w:rsidRPr="00D31F16" w:rsidRDefault="00605EA5" w:rsidP="008D7853">
            <w:pPr>
              <w:jc w:val="both"/>
              <w:rPr>
                <w:rFonts w:ascii="Arial" w:hAnsi="Arial" w:cs="Arial"/>
                <w:sz w:val="20"/>
                <w:szCs w:val="20"/>
              </w:rPr>
            </w:pPr>
          </w:p>
        </w:tc>
        <w:tc>
          <w:tcPr>
            <w:tcW w:w="5528" w:type="dxa"/>
          </w:tcPr>
          <w:p w14:paraId="79729BC0" w14:textId="77777777" w:rsidR="00605EA5" w:rsidRPr="00D31F16" w:rsidRDefault="00605EA5" w:rsidP="008D7853">
            <w:pPr>
              <w:jc w:val="both"/>
              <w:rPr>
                <w:rFonts w:ascii="Arial" w:hAnsi="Arial" w:cs="Arial"/>
                <w:sz w:val="20"/>
                <w:szCs w:val="20"/>
              </w:rPr>
            </w:pPr>
          </w:p>
        </w:tc>
        <w:tc>
          <w:tcPr>
            <w:tcW w:w="1933" w:type="dxa"/>
          </w:tcPr>
          <w:p w14:paraId="3CCE1E2B" w14:textId="77777777" w:rsidR="00605EA5" w:rsidRPr="00D31F16" w:rsidRDefault="00605EA5" w:rsidP="008D7853">
            <w:pPr>
              <w:jc w:val="both"/>
              <w:rPr>
                <w:rFonts w:ascii="Arial" w:hAnsi="Arial" w:cs="Arial"/>
                <w:sz w:val="20"/>
                <w:szCs w:val="20"/>
              </w:rPr>
            </w:pPr>
          </w:p>
        </w:tc>
      </w:tr>
      <w:tr w:rsidR="00605EA5" w:rsidRPr="00D31F16" w14:paraId="13822CE3" w14:textId="77777777" w:rsidTr="00011CCE">
        <w:tc>
          <w:tcPr>
            <w:tcW w:w="1555" w:type="dxa"/>
          </w:tcPr>
          <w:p w14:paraId="1B01C4BF" w14:textId="77777777" w:rsidR="00605EA5" w:rsidRPr="00D31F16" w:rsidRDefault="00605EA5" w:rsidP="008D7853">
            <w:pPr>
              <w:jc w:val="both"/>
              <w:rPr>
                <w:rFonts w:ascii="Arial" w:hAnsi="Arial" w:cs="Arial"/>
                <w:sz w:val="20"/>
                <w:szCs w:val="20"/>
              </w:rPr>
            </w:pPr>
          </w:p>
          <w:p w14:paraId="2DE5A117" w14:textId="77777777" w:rsidR="00605EA5" w:rsidRPr="00D31F16" w:rsidRDefault="00605EA5" w:rsidP="008D7853">
            <w:pPr>
              <w:jc w:val="both"/>
              <w:rPr>
                <w:rFonts w:ascii="Arial" w:hAnsi="Arial" w:cs="Arial"/>
                <w:sz w:val="20"/>
                <w:szCs w:val="20"/>
              </w:rPr>
            </w:pPr>
          </w:p>
        </w:tc>
        <w:tc>
          <w:tcPr>
            <w:tcW w:w="5528" w:type="dxa"/>
          </w:tcPr>
          <w:p w14:paraId="5D61B0B1" w14:textId="77777777" w:rsidR="00605EA5" w:rsidRPr="00D31F16" w:rsidRDefault="00605EA5" w:rsidP="008D7853">
            <w:pPr>
              <w:jc w:val="both"/>
              <w:rPr>
                <w:rFonts w:ascii="Arial" w:hAnsi="Arial" w:cs="Arial"/>
                <w:sz w:val="20"/>
                <w:szCs w:val="20"/>
              </w:rPr>
            </w:pPr>
          </w:p>
        </w:tc>
        <w:tc>
          <w:tcPr>
            <w:tcW w:w="1933" w:type="dxa"/>
          </w:tcPr>
          <w:p w14:paraId="07C45F21" w14:textId="77777777" w:rsidR="00605EA5" w:rsidRPr="00D31F16" w:rsidRDefault="00605EA5" w:rsidP="008D7853">
            <w:pPr>
              <w:jc w:val="both"/>
              <w:rPr>
                <w:rFonts w:ascii="Arial" w:hAnsi="Arial" w:cs="Arial"/>
                <w:sz w:val="20"/>
                <w:szCs w:val="20"/>
              </w:rPr>
            </w:pPr>
          </w:p>
        </w:tc>
      </w:tr>
      <w:tr w:rsidR="00605EA5" w:rsidRPr="00D31F16" w14:paraId="6A063AA6" w14:textId="77777777" w:rsidTr="00011CCE">
        <w:tc>
          <w:tcPr>
            <w:tcW w:w="1555" w:type="dxa"/>
          </w:tcPr>
          <w:p w14:paraId="0400C747" w14:textId="77777777" w:rsidR="00605EA5" w:rsidRPr="00D31F16" w:rsidRDefault="00605EA5" w:rsidP="008D7853">
            <w:pPr>
              <w:jc w:val="both"/>
              <w:rPr>
                <w:rFonts w:ascii="Arial" w:hAnsi="Arial" w:cs="Arial"/>
                <w:sz w:val="20"/>
                <w:szCs w:val="20"/>
              </w:rPr>
            </w:pPr>
          </w:p>
          <w:p w14:paraId="2CE994DC" w14:textId="77777777" w:rsidR="00605EA5" w:rsidRPr="00D31F16" w:rsidRDefault="00605EA5" w:rsidP="008D7853">
            <w:pPr>
              <w:jc w:val="both"/>
              <w:rPr>
                <w:rFonts w:ascii="Arial" w:hAnsi="Arial" w:cs="Arial"/>
                <w:sz w:val="20"/>
                <w:szCs w:val="20"/>
              </w:rPr>
            </w:pPr>
          </w:p>
        </w:tc>
        <w:tc>
          <w:tcPr>
            <w:tcW w:w="5528" w:type="dxa"/>
          </w:tcPr>
          <w:p w14:paraId="180079E4" w14:textId="77777777" w:rsidR="00605EA5" w:rsidRPr="00D31F16" w:rsidRDefault="00605EA5" w:rsidP="008D7853">
            <w:pPr>
              <w:jc w:val="both"/>
              <w:rPr>
                <w:rFonts w:ascii="Arial" w:hAnsi="Arial" w:cs="Arial"/>
                <w:sz w:val="20"/>
                <w:szCs w:val="20"/>
              </w:rPr>
            </w:pPr>
          </w:p>
        </w:tc>
        <w:tc>
          <w:tcPr>
            <w:tcW w:w="1933" w:type="dxa"/>
          </w:tcPr>
          <w:p w14:paraId="6550DB9E" w14:textId="77777777" w:rsidR="00605EA5" w:rsidRPr="00D31F16" w:rsidRDefault="00605EA5" w:rsidP="008D7853">
            <w:pPr>
              <w:jc w:val="both"/>
              <w:rPr>
                <w:rFonts w:ascii="Arial" w:hAnsi="Arial" w:cs="Arial"/>
                <w:sz w:val="20"/>
                <w:szCs w:val="20"/>
              </w:rPr>
            </w:pPr>
          </w:p>
        </w:tc>
      </w:tr>
      <w:tr w:rsidR="00605EA5" w:rsidRPr="00D31F16" w14:paraId="353712A2" w14:textId="77777777" w:rsidTr="00605EA5">
        <w:tc>
          <w:tcPr>
            <w:tcW w:w="9016" w:type="dxa"/>
            <w:gridSpan w:val="3"/>
            <w:shd w:val="clear" w:color="auto" w:fill="E72DA5"/>
          </w:tcPr>
          <w:p w14:paraId="0C04F4FC" w14:textId="77777777" w:rsidR="00605EA5" w:rsidRPr="00D31F16" w:rsidRDefault="00605EA5" w:rsidP="008D7853">
            <w:pPr>
              <w:jc w:val="both"/>
              <w:rPr>
                <w:rFonts w:ascii="Arial" w:hAnsi="Arial" w:cs="Arial"/>
                <w:b/>
                <w:bCs/>
                <w:sz w:val="20"/>
                <w:szCs w:val="20"/>
              </w:rPr>
            </w:pPr>
            <w:r w:rsidRPr="00D31F16">
              <w:rPr>
                <w:rFonts w:ascii="Arial" w:hAnsi="Arial" w:cs="Arial"/>
                <w:b/>
                <w:bCs/>
                <w:sz w:val="20"/>
                <w:szCs w:val="20"/>
              </w:rPr>
              <w:t>No Further Action Required</w:t>
            </w:r>
          </w:p>
        </w:tc>
      </w:tr>
      <w:tr w:rsidR="00605EA5" w:rsidRPr="00D31F16" w14:paraId="4B928F45" w14:textId="77777777" w:rsidTr="00605EA5">
        <w:tc>
          <w:tcPr>
            <w:tcW w:w="1555" w:type="dxa"/>
            <w:shd w:val="clear" w:color="auto" w:fill="E72DA5"/>
          </w:tcPr>
          <w:p w14:paraId="1CD29557" w14:textId="77777777" w:rsidR="00605EA5" w:rsidRPr="00D31F16" w:rsidRDefault="00605EA5" w:rsidP="008D7853">
            <w:pPr>
              <w:jc w:val="both"/>
              <w:rPr>
                <w:rFonts w:ascii="Arial" w:hAnsi="Arial" w:cs="Arial"/>
                <w:b/>
                <w:bCs/>
                <w:sz w:val="20"/>
                <w:szCs w:val="20"/>
              </w:rPr>
            </w:pPr>
            <w:r w:rsidRPr="00D31F16">
              <w:rPr>
                <w:rFonts w:ascii="Arial" w:hAnsi="Arial" w:cs="Arial"/>
                <w:b/>
                <w:bCs/>
                <w:sz w:val="20"/>
                <w:szCs w:val="20"/>
              </w:rPr>
              <w:t>DSL Signature:</w:t>
            </w:r>
          </w:p>
        </w:tc>
        <w:tc>
          <w:tcPr>
            <w:tcW w:w="5528" w:type="dxa"/>
            <w:shd w:val="clear" w:color="auto" w:fill="E72DA5"/>
          </w:tcPr>
          <w:p w14:paraId="55B7DED4" w14:textId="77777777" w:rsidR="00605EA5" w:rsidRPr="00D31F16" w:rsidRDefault="00605EA5" w:rsidP="008D7853">
            <w:pPr>
              <w:jc w:val="both"/>
              <w:rPr>
                <w:rFonts w:ascii="Arial" w:hAnsi="Arial" w:cs="Arial"/>
                <w:b/>
                <w:bCs/>
                <w:sz w:val="20"/>
                <w:szCs w:val="20"/>
              </w:rPr>
            </w:pPr>
            <w:r w:rsidRPr="00D31F16">
              <w:rPr>
                <w:rFonts w:ascii="Arial" w:hAnsi="Arial" w:cs="Arial"/>
                <w:b/>
                <w:bCs/>
                <w:sz w:val="20"/>
                <w:szCs w:val="20"/>
              </w:rPr>
              <w:t>DSL Name:</w:t>
            </w:r>
          </w:p>
        </w:tc>
        <w:tc>
          <w:tcPr>
            <w:tcW w:w="1933" w:type="dxa"/>
            <w:shd w:val="clear" w:color="auto" w:fill="E72DA5"/>
          </w:tcPr>
          <w:p w14:paraId="09EC5C03" w14:textId="77777777" w:rsidR="00605EA5" w:rsidRPr="00D31F16" w:rsidRDefault="00605EA5" w:rsidP="008D7853">
            <w:pPr>
              <w:jc w:val="both"/>
              <w:rPr>
                <w:rFonts w:ascii="Arial" w:hAnsi="Arial" w:cs="Arial"/>
                <w:b/>
                <w:bCs/>
                <w:sz w:val="20"/>
                <w:szCs w:val="20"/>
              </w:rPr>
            </w:pPr>
            <w:r w:rsidRPr="00D31F16">
              <w:rPr>
                <w:rFonts w:ascii="Arial" w:hAnsi="Arial" w:cs="Arial"/>
                <w:b/>
                <w:bCs/>
                <w:sz w:val="20"/>
                <w:szCs w:val="20"/>
              </w:rPr>
              <w:t>Date:</w:t>
            </w:r>
          </w:p>
        </w:tc>
      </w:tr>
      <w:tr w:rsidR="00605EA5" w:rsidRPr="00D31F16" w14:paraId="75AAA15B" w14:textId="77777777" w:rsidTr="00605EA5">
        <w:tc>
          <w:tcPr>
            <w:tcW w:w="1555" w:type="dxa"/>
            <w:shd w:val="clear" w:color="auto" w:fill="FFFFFF" w:themeFill="background1"/>
          </w:tcPr>
          <w:p w14:paraId="508F1C0A" w14:textId="77777777" w:rsidR="00605EA5" w:rsidRPr="00D31F16" w:rsidRDefault="00605EA5" w:rsidP="008D7853">
            <w:pPr>
              <w:jc w:val="both"/>
              <w:rPr>
                <w:rFonts w:ascii="Arial" w:hAnsi="Arial" w:cs="Arial"/>
                <w:sz w:val="20"/>
                <w:szCs w:val="20"/>
              </w:rPr>
            </w:pPr>
          </w:p>
        </w:tc>
        <w:tc>
          <w:tcPr>
            <w:tcW w:w="5528" w:type="dxa"/>
            <w:shd w:val="clear" w:color="auto" w:fill="FFFFFF" w:themeFill="background1"/>
          </w:tcPr>
          <w:p w14:paraId="1D337A89" w14:textId="77777777" w:rsidR="00605EA5" w:rsidRPr="00D31F16" w:rsidRDefault="00605EA5" w:rsidP="008D7853">
            <w:pPr>
              <w:jc w:val="both"/>
              <w:rPr>
                <w:rFonts w:ascii="Arial" w:hAnsi="Arial" w:cs="Arial"/>
                <w:sz w:val="20"/>
                <w:szCs w:val="20"/>
              </w:rPr>
            </w:pPr>
          </w:p>
          <w:p w14:paraId="5AF09782" w14:textId="77777777" w:rsidR="00605EA5" w:rsidRPr="00D31F16" w:rsidRDefault="00605EA5" w:rsidP="008D7853">
            <w:pPr>
              <w:jc w:val="both"/>
              <w:rPr>
                <w:rFonts w:ascii="Arial" w:hAnsi="Arial" w:cs="Arial"/>
                <w:sz w:val="20"/>
                <w:szCs w:val="20"/>
              </w:rPr>
            </w:pPr>
          </w:p>
        </w:tc>
        <w:tc>
          <w:tcPr>
            <w:tcW w:w="1933" w:type="dxa"/>
            <w:shd w:val="clear" w:color="auto" w:fill="FFFFFF" w:themeFill="background1"/>
          </w:tcPr>
          <w:p w14:paraId="5AF149D7" w14:textId="77777777" w:rsidR="00605EA5" w:rsidRPr="00D31F16" w:rsidRDefault="00605EA5" w:rsidP="008D7853">
            <w:pPr>
              <w:jc w:val="both"/>
              <w:rPr>
                <w:rFonts w:ascii="Arial" w:hAnsi="Arial" w:cs="Arial"/>
                <w:sz w:val="20"/>
                <w:szCs w:val="20"/>
              </w:rPr>
            </w:pPr>
          </w:p>
        </w:tc>
      </w:tr>
    </w:tbl>
    <w:p w14:paraId="2DFD219C" w14:textId="77777777" w:rsidR="00605EA5" w:rsidRPr="00C732D9" w:rsidRDefault="00605EA5" w:rsidP="008D7853">
      <w:pPr>
        <w:jc w:val="both"/>
        <w:rPr>
          <w:rFonts w:ascii="Arial" w:hAnsi="Arial" w:cs="Arial"/>
          <w:sz w:val="24"/>
          <w:szCs w:val="24"/>
        </w:rPr>
      </w:pPr>
    </w:p>
    <w:p w14:paraId="62FF39C2" w14:textId="77777777" w:rsidR="00605EA5" w:rsidRPr="00D31F16" w:rsidRDefault="00605EA5" w:rsidP="008D7853">
      <w:pPr>
        <w:jc w:val="both"/>
        <w:rPr>
          <w:rFonts w:ascii="Arial" w:hAnsi="Arial" w:cs="Arial"/>
          <w:b/>
          <w:bCs/>
          <w:sz w:val="20"/>
          <w:szCs w:val="20"/>
        </w:rPr>
      </w:pPr>
      <w:r w:rsidRPr="00D31F16">
        <w:rPr>
          <w:rFonts w:ascii="Arial" w:hAnsi="Arial" w:cs="Arial"/>
          <w:b/>
          <w:bCs/>
          <w:sz w:val="20"/>
          <w:szCs w:val="20"/>
        </w:rPr>
        <w:t>Child Protection/ Safeguarding Review</w:t>
      </w:r>
    </w:p>
    <w:p w14:paraId="7457AA61" w14:textId="77777777" w:rsidR="00605EA5" w:rsidRPr="00D31F16" w:rsidRDefault="00605EA5" w:rsidP="008D7853">
      <w:pPr>
        <w:jc w:val="both"/>
        <w:rPr>
          <w:rFonts w:ascii="Arial" w:hAnsi="Arial" w:cs="Arial"/>
          <w:sz w:val="20"/>
          <w:szCs w:val="20"/>
        </w:rPr>
      </w:pPr>
      <w:r w:rsidRPr="00D31F16">
        <w:rPr>
          <w:rFonts w:ascii="Arial" w:hAnsi="Arial" w:cs="Arial"/>
          <w:sz w:val="20"/>
          <w:szCs w:val="20"/>
        </w:rPr>
        <w:t>Please list any follow up actions, including any serious incident reviews, policy reviews and/ or training.</w:t>
      </w:r>
    </w:p>
    <w:tbl>
      <w:tblPr>
        <w:tblStyle w:val="TableGrid"/>
        <w:tblW w:w="0" w:type="auto"/>
        <w:tblLook w:val="04A0" w:firstRow="1" w:lastRow="0" w:firstColumn="1" w:lastColumn="0" w:noHBand="0" w:noVBand="1"/>
      </w:tblPr>
      <w:tblGrid>
        <w:gridCol w:w="2254"/>
        <w:gridCol w:w="2254"/>
        <w:gridCol w:w="2254"/>
        <w:gridCol w:w="2254"/>
      </w:tblGrid>
      <w:tr w:rsidR="00605EA5" w:rsidRPr="00D31F16" w14:paraId="5EA9789D" w14:textId="77777777" w:rsidTr="00011CCE">
        <w:tc>
          <w:tcPr>
            <w:tcW w:w="2254" w:type="dxa"/>
          </w:tcPr>
          <w:p w14:paraId="62304273" w14:textId="77777777" w:rsidR="00605EA5" w:rsidRPr="00D31F16" w:rsidRDefault="00605EA5" w:rsidP="008D7853">
            <w:pPr>
              <w:jc w:val="both"/>
              <w:rPr>
                <w:rFonts w:ascii="Arial" w:hAnsi="Arial" w:cs="Arial"/>
                <w:b/>
                <w:bCs/>
                <w:sz w:val="20"/>
                <w:szCs w:val="20"/>
              </w:rPr>
            </w:pPr>
            <w:r w:rsidRPr="00D31F16">
              <w:rPr>
                <w:rFonts w:ascii="Arial" w:hAnsi="Arial" w:cs="Arial"/>
                <w:b/>
                <w:bCs/>
                <w:sz w:val="20"/>
                <w:szCs w:val="20"/>
              </w:rPr>
              <w:t>Actions to be Completed:</w:t>
            </w:r>
          </w:p>
        </w:tc>
        <w:tc>
          <w:tcPr>
            <w:tcW w:w="2254" w:type="dxa"/>
          </w:tcPr>
          <w:p w14:paraId="70720F50" w14:textId="77777777" w:rsidR="00605EA5" w:rsidRPr="00D31F16" w:rsidRDefault="00605EA5" w:rsidP="008D7853">
            <w:pPr>
              <w:jc w:val="both"/>
              <w:rPr>
                <w:rFonts w:ascii="Arial" w:hAnsi="Arial" w:cs="Arial"/>
                <w:b/>
                <w:bCs/>
                <w:sz w:val="20"/>
                <w:szCs w:val="20"/>
              </w:rPr>
            </w:pPr>
            <w:r w:rsidRPr="00D31F16">
              <w:rPr>
                <w:rFonts w:ascii="Arial" w:hAnsi="Arial" w:cs="Arial"/>
                <w:b/>
                <w:bCs/>
                <w:sz w:val="20"/>
                <w:szCs w:val="20"/>
              </w:rPr>
              <w:t>By Whom:</w:t>
            </w:r>
          </w:p>
        </w:tc>
        <w:tc>
          <w:tcPr>
            <w:tcW w:w="2254" w:type="dxa"/>
          </w:tcPr>
          <w:p w14:paraId="62C27296" w14:textId="77777777" w:rsidR="00605EA5" w:rsidRPr="00D31F16" w:rsidRDefault="00605EA5" w:rsidP="008D7853">
            <w:pPr>
              <w:jc w:val="both"/>
              <w:rPr>
                <w:rFonts w:ascii="Arial" w:hAnsi="Arial" w:cs="Arial"/>
                <w:b/>
                <w:bCs/>
                <w:sz w:val="20"/>
                <w:szCs w:val="20"/>
              </w:rPr>
            </w:pPr>
            <w:r w:rsidRPr="00D31F16">
              <w:rPr>
                <w:rFonts w:ascii="Arial" w:hAnsi="Arial" w:cs="Arial"/>
                <w:b/>
                <w:bCs/>
                <w:sz w:val="20"/>
                <w:szCs w:val="20"/>
              </w:rPr>
              <w:t>By When:</w:t>
            </w:r>
          </w:p>
        </w:tc>
        <w:tc>
          <w:tcPr>
            <w:tcW w:w="2254" w:type="dxa"/>
          </w:tcPr>
          <w:p w14:paraId="58B2CE84" w14:textId="77777777" w:rsidR="00605EA5" w:rsidRPr="00D31F16" w:rsidRDefault="00605EA5" w:rsidP="008D7853">
            <w:pPr>
              <w:jc w:val="both"/>
              <w:rPr>
                <w:rFonts w:ascii="Arial" w:hAnsi="Arial" w:cs="Arial"/>
                <w:b/>
                <w:bCs/>
                <w:sz w:val="20"/>
                <w:szCs w:val="20"/>
              </w:rPr>
            </w:pPr>
            <w:r w:rsidRPr="00D31F16">
              <w:rPr>
                <w:rFonts w:ascii="Arial" w:hAnsi="Arial" w:cs="Arial"/>
                <w:b/>
                <w:bCs/>
                <w:sz w:val="20"/>
                <w:szCs w:val="20"/>
              </w:rPr>
              <w:t>Date Completed:</w:t>
            </w:r>
          </w:p>
        </w:tc>
      </w:tr>
      <w:tr w:rsidR="00605EA5" w:rsidRPr="00D31F16" w14:paraId="6615AC82" w14:textId="77777777" w:rsidTr="00011CCE">
        <w:tc>
          <w:tcPr>
            <w:tcW w:w="2254" w:type="dxa"/>
          </w:tcPr>
          <w:p w14:paraId="268516FF" w14:textId="77777777" w:rsidR="00605EA5" w:rsidRPr="00D31F16" w:rsidRDefault="00605EA5" w:rsidP="008D7853">
            <w:pPr>
              <w:jc w:val="both"/>
              <w:rPr>
                <w:rFonts w:ascii="Arial" w:hAnsi="Arial" w:cs="Arial"/>
                <w:sz w:val="20"/>
                <w:szCs w:val="20"/>
              </w:rPr>
            </w:pPr>
          </w:p>
          <w:p w14:paraId="5AD0070E" w14:textId="77777777" w:rsidR="00605EA5" w:rsidRPr="00D31F16" w:rsidRDefault="00605EA5" w:rsidP="008D7853">
            <w:pPr>
              <w:jc w:val="both"/>
              <w:rPr>
                <w:rFonts w:ascii="Arial" w:hAnsi="Arial" w:cs="Arial"/>
                <w:sz w:val="20"/>
                <w:szCs w:val="20"/>
              </w:rPr>
            </w:pPr>
          </w:p>
        </w:tc>
        <w:tc>
          <w:tcPr>
            <w:tcW w:w="2254" w:type="dxa"/>
          </w:tcPr>
          <w:p w14:paraId="79AB9CCB" w14:textId="77777777" w:rsidR="00605EA5" w:rsidRPr="00D31F16" w:rsidRDefault="00605EA5" w:rsidP="008D7853">
            <w:pPr>
              <w:jc w:val="both"/>
              <w:rPr>
                <w:rFonts w:ascii="Arial" w:hAnsi="Arial" w:cs="Arial"/>
                <w:sz w:val="20"/>
                <w:szCs w:val="20"/>
              </w:rPr>
            </w:pPr>
          </w:p>
        </w:tc>
        <w:tc>
          <w:tcPr>
            <w:tcW w:w="2254" w:type="dxa"/>
          </w:tcPr>
          <w:p w14:paraId="47AB097D" w14:textId="77777777" w:rsidR="00605EA5" w:rsidRPr="00D31F16" w:rsidRDefault="00605EA5" w:rsidP="008D7853">
            <w:pPr>
              <w:jc w:val="both"/>
              <w:rPr>
                <w:rFonts w:ascii="Arial" w:hAnsi="Arial" w:cs="Arial"/>
                <w:sz w:val="20"/>
                <w:szCs w:val="20"/>
              </w:rPr>
            </w:pPr>
          </w:p>
        </w:tc>
        <w:tc>
          <w:tcPr>
            <w:tcW w:w="2254" w:type="dxa"/>
          </w:tcPr>
          <w:p w14:paraId="0797D010" w14:textId="77777777" w:rsidR="00605EA5" w:rsidRPr="00D31F16" w:rsidRDefault="00605EA5" w:rsidP="008D7853">
            <w:pPr>
              <w:jc w:val="both"/>
              <w:rPr>
                <w:rFonts w:ascii="Arial" w:hAnsi="Arial" w:cs="Arial"/>
                <w:sz w:val="20"/>
                <w:szCs w:val="20"/>
              </w:rPr>
            </w:pPr>
          </w:p>
        </w:tc>
      </w:tr>
      <w:tr w:rsidR="00605EA5" w:rsidRPr="00D31F16" w14:paraId="0396F22C" w14:textId="77777777" w:rsidTr="00011CCE">
        <w:tc>
          <w:tcPr>
            <w:tcW w:w="2254" w:type="dxa"/>
          </w:tcPr>
          <w:p w14:paraId="6887E7FE" w14:textId="77777777" w:rsidR="00605EA5" w:rsidRPr="00D31F16" w:rsidRDefault="00605EA5" w:rsidP="008D7853">
            <w:pPr>
              <w:jc w:val="both"/>
              <w:rPr>
                <w:rFonts w:ascii="Arial" w:hAnsi="Arial" w:cs="Arial"/>
                <w:sz w:val="20"/>
                <w:szCs w:val="20"/>
              </w:rPr>
            </w:pPr>
          </w:p>
          <w:p w14:paraId="40DBE346" w14:textId="77777777" w:rsidR="00605EA5" w:rsidRPr="00D31F16" w:rsidRDefault="00605EA5" w:rsidP="008D7853">
            <w:pPr>
              <w:jc w:val="both"/>
              <w:rPr>
                <w:rFonts w:ascii="Arial" w:hAnsi="Arial" w:cs="Arial"/>
                <w:sz w:val="20"/>
                <w:szCs w:val="20"/>
              </w:rPr>
            </w:pPr>
          </w:p>
          <w:p w14:paraId="4EAAD2C4" w14:textId="77777777" w:rsidR="00605EA5" w:rsidRPr="00D31F16" w:rsidRDefault="00605EA5" w:rsidP="008D7853">
            <w:pPr>
              <w:jc w:val="both"/>
              <w:rPr>
                <w:rFonts w:ascii="Arial" w:hAnsi="Arial" w:cs="Arial"/>
                <w:sz w:val="20"/>
                <w:szCs w:val="20"/>
              </w:rPr>
            </w:pPr>
          </w:p>
        </w:tc>
        <w:tc>
          <w:tcPr>
            <w:tcW w:w="2254" w:type="dxa"/>
          </w:tcPr>
          <w:p w14:paraId="0A6476FB" w14:textId="77777777" w:rsidR="00605EA5" w:rsidRPr="00D31F16" w:rsidRDefault="00605EA5" w:rsidP="008D7853">
            <w:pPr>
              <w:jc w:val="both"/>
              <w:rPr>
                <w:rFonts w:ascii="Arial" w:hAnsi="Arial" w:cs="Arial"/>
                <w:sz w:val="20"/>
                <w:szCs w:val="20"/>
              </w:rPr>
            </w:pPr>
          </w:p>
        </w:tc>
        <w:tc>
          <w:tcPr>
            <w:tcW w:w="2254" w:type="dxa"/>
          </w:tcPr>
          <w:p w14:paraId="4B35437D" w14:textId="77777777" w:rsidR="00605EA5" w:rsidRPr="00D31F16" w:rsidRDefault="00605EA5" w:rsidP="008D7853">
            <w:pPr>
              <w:jc w:val="both"/>
              <w:rPr>
                <w:rFonts w:ascii="Arial" w:hAnsi="Arial" w:cs="Arial"/>
                <w:sz w:val="20"/>
                <w:szCs w:val="20"/>
              </w:rPr>
            </w:pPr>
          </w:p>
        </w:tc>
        <w:tc>
          <w:tcPr>
            <w:tcW w:w="2254" w:type="dxa"/>
          </w:tcPr>
          <w:p w14:paraId="556AF71D" w14:textId="77777777" w:rsidR="00605EA5" w:rsidRPr="00D31F16" w:rsidRDefault="00605EA5" w:rsidP="008D7853">
            <w:pPr>
              <w:jc w:val="both"/>
              <w:rPr>
                <w:rFonts w:ascii="Arial" w:hAnsi="Arial" w:cs="Arial"/>
                <w:sz w:val="20"/>
                <w:szCs w:val="20"/>
              </w:rPr>
            </w:pPr>
          </w:p>
        </w:tc>
      </w:tr>
      <w:tr w:rsidR="00605EA5" w:rsidRPr="00D31F16" w14:paraId="3E7E4082" w14:textId="77777777" w:rsidTr="00011CCE">
        <w:tc>
          <w:tcPr>
            <w:tcW w:w="2254" w:type="dxa"/>
          </w:tcPr>
          <w:p w14:paraId="50D54545" w14:textId="77777777" w:rsidR="00605EA5" w:rsidRPr="00D31F16" w:rsidRDefault="00605EA5" w:rsidP="008D7853">
            <w:pPr>
              <w:jc w:val="both"/>
              <w:rPr>
                <w:rFonts w:ascii="Arial" w:hAnsi="Arial" w:cs="Arial"/>
                <w:sz w:val="20"/>
                <w:szCs w:val="20"/>
              </w:rPr>
            </w:pPr>
          </w:p>
          <w:p w14:paraId="20CF4641" w14:textId="77777777" w:rsidR="00605EA5" w:rsidRPr="00D31F16" w:rsidRDefault="00605EA5" w:rsidP="008D7853">
            <w:pPr>
              <w:jc w:val="both"/>
              <w:rPr>
                <w:rFonts w:ascii="Arial" w:hAnsi="Arial" w:cs="Arial"/>
                <w:sz w:val="20"/>
                <w:szCs w:val="20"/>
              </w:rPr>
            </w:pPr>
          </w:p>
        </w:tc>
        <w:tc>
          <w:tcPr>
            <w:tcW w:w="2254" w:type="dxa"/>
          </w:tcPr>
          <w:p w14:paraId="4AC6EB74" w14:textId="77777777" w:rsidR="00605EA5" w:rsidRPr="00D31F16" w:rsidRDefault="00605EA5" w:rsidP="008D7853">
            <w:pPr>
              <w:jc w:val="both"/>
              <w:rPr>
                <w:rFonts w:ascii="Arial" w:hAnsi="Arial" w:cs="Arial"/>
                <w:sz w:val="20"/>
                <w:szCs w:val="20"/>
              </w:rPr>
            </w:pPr>
          </w:p>
        </w:tc>
        <w:tc>
          <w:tcPr>
            <w:tcW w:w="2254" w:type="dxa"/>
          </w:tcPr>
          <w:p w14:paraId="4C4391B0" w14:textId="77777777" w:rsidR="00605EA5" w:rsidRPr="00D31F16" w:rsidRDefault="00605EA5" w:rsidP="008D7853">
            <w:pPr>
              <w:jc w:val="both"/>
              <w:rPr>
                <w:rFonts w:ascii="Arial" w:hAnsi="Arial" w:cs="Arial"/>
                <w:sz w:val="20"/>
                <w:szCs w:val="20"/>
              </w:rPr>
            </w:pPr>
          </w:p>
        </w:tc>
        <w:tc>
          <w:tcPr>
            <w:tcW w:w="2254" w:type="dxa"/>
          </w:tcPr>
          <w:p w14:paraId="5738F0E4" w14:textId="77777777" w:rsidR="00605EA5" w:rsidRPr="00D31F16" w:rsidRDefault="00605EA5" w:rsidP="008D7853">
            <w:pPr>
              <w:jc w:val="both"/>
              <w:rPr>
                <w:rFonts w:ascii="Arial" w:hAnsi="Arial" w:cs="Arial"/>
                <w:sz w:val="20"/>
                <w:szCs w:val="20"/>
              </w:rPr>
            </w:pPr>
          </w:p>
        </w:tc>
      </w:tr>
      <w:tr w:rsidR="00605EA5" w:rsidRPr="00D31F16" w14:paraId="45D880DC" w14:textId="77777777" w:rsidTr="00605EA5">
        <w:tc>
          <w:tcPr>
            <w:tcW w:w="9016" w:type="dxa"/>
            <w:gridSpan w:val="4"/>
            <w:shd w:val="clear" w:color="auto" w:fill="E72DA5"/>
          </w:tcPr>
          <w:p w14:paraId="0C7D815D" w14:textId="77777777" w:rsidR="00605EA5" w:rsidRPr="00D31F16" w:rsidRDefault="00605EA5" w:rsidP="008D7853">
            <w:pPr>
              <w:jc w:val="both"/>
              <w:rPr>
                <w:rFonts w:ascii="Arial" w:hAnsi="Arial" w:cs="Arial"/>
                <w:b/>
                <w:bCs/>
                <w:sz w:val="20"/>
                <w:szCs w:val="20"/>
              </w:rPr>
            </w:pPr>
            <w:r w:rsidRPr="00D31F16">
              <w:rPr>
                <w:rFonts w:ascii="Arial" w:hAnsi="Arial" w:cs="Arial"/>
                <w:b/>
                <w:bCs/>
                <w:sz w:val="20"/>
                <w:szCs w:val="20"/>
              </w:rPr>
              <w:t>No Further Action Required</w:t>
            </w:r>
          </w:p>
        </w:tc>
      </w:tr>
      <w:tr w:rsidR="00605EA5" w:rsidRPr="00D31F16" w14:paraId="6896B559" w14:textId="77777777" w:rsidTr="00605EA5">
        <w:tc>
          <w:tcPr>
            <w:tcW w:w="2254" w:type="dxa"/>
            <w:shd w:val="clear" w:color="auto" w:fill="E72DA5"/>
          </w:tcPr>
          <w:p w14:paraId="1DD45AFB" w14:textId="77777777" w:rsidR="00605EA5" w:rsidRPr="00D31F16" w:rsidRDefault="00605EA5" w:rsidP="008D7853">
            <w:pPr>
              <w:jc w:val="both"/>
              <w:rPr>
                <w:rFonts w:ascii="Arial" w:hAnsi="Arial" w:cs="Arial"/>
                <w:b/>
                <w:bCs/>
                <w:sz w:val="20"/>
                <w:szCs w:val="20"/>
              </w:rPr>
            </w:pPr>
            <w:r w:rsidRPr="00D31F16">
              <w:rPr>
                <w:rFonts w:ascii="Arial" w:hAnsi="Arial" w:cs="Arial"/>
                <w:b/>
                <w:bCs/>
                <w:sz w:val="20"/>
                <w:szCs w:val="20"/>
              </w:rPr>
              <w:t>DSL Signature:</w:t>
            </w:r>
          </w:p>
        </w:tc>
        <w:tc>
          <w:tcPr>
            <w:tcW w:w="4508" w:type="dxa"/>
            <w:gridSpan w:val="2"/>
            <w:shd w:val="clear" w:color="auto" w:fill="E72DA5"/>
          </w:tcPr>
          <w:p w14:paraId="76B3079A" w14:textId="77777777" w:rsidR="00605EA5" w:rsidRPr="00D31F16" w:rsidRDefault="00605EA5" w:rsidP="008D7853">
            <w:pPr>
              <w:jc w:val="both"/>
              <w:rPr>
                <w:rFonts w:ascii="Arial" w:hAnsi="Arial" w:cs="Arial"/>
                <w:b/>
                <w:bCs/>
                <w:sz w:val="20"/>
                <w:szCs w:val="20"/>
              </w:rPr>
            </w:pPr>
            <w:r w:rsidRPr="00D31F16">
              <w:rPr>
                <w:rFonts w:ascii="Arial" w:hAnsi="Arial" w:cs="Arial"/>
                <w:b/>
                <w:bCs/>
                <w:sz w:val="20"/>
                <w:szCs w:val="20"/>
              </w:rPr>
              <w:t>DSL Name:</w:t>
            </w:r>
          </w:p>
        </w:tc>
        <w:tc>
          <w:tcPr>
            <w:tcW w:w="2254" w:type="dxa"/>
            <w:shd w:val="clear" w:color="auto" w:fill="E72DA5"/>
          </w:tcPr>
          <w:p w14:paraId="4D379688" w14:textId="77777777" w:rsidR="00605EA5" w:rsidRPr="00D31F16" w:rsidRDefault="00605EA5" w:rsidP="008D7853">
            <w:pPr>
              <w:jc w:val="both"/>
              <w:rPr>
                <w:rFonts w:ascii="Arial" w:hAnsi="Arial" w:cs="Arial"/>
                <w:b/>
                <w:bCs/>
                <w:sz w:val="20"/>
                <w:szCs w:val="20"/>
              </w:rPr>
            </w:pPr>
            <w:r w:rsidRPr="00D31F16">
              <w:rPr>
                <w:rFonts w:ascii="Arial" w:hAnsi="Arial" w:cs="Arial"/>
                <w:b/>
                <w:bCs/>
                <w:sz w:val="20"/>
                <w:szCs w:val="20"/>
              </w:rPr>
              <w:t>Date:</w:t>
            </w:r>
          </w:p>
        </w:tc>
      </w:tr>
      <w:tr w:rsidR="00605EA5" w:rsidRPr="00D31F16" w14:paraId="02428B17" w14:textId="77777777" w:rsidTr="00605EA5">
        <w:tc>
          <w:tcPr>
            <w:tcW w:w="2254" w:type="dxa"/>
            <w:shd w:val="clear" w:color="auto" w:fill="FFFFFF" w:themeFill="background1"/>
          </w:tcPr>
          <w:p w14:paraId="78B7FE48" w14:textId="77777777" w:rsidR="00605EA5" w:rsidRPr="00D31F16" w:rsidRDefault="00605EA5" w:rsidP="008D7853">
            <w:pPr>
              <w:jc w:val="both"/>
              <w:rPr>
                <w:rFonts w:ascii="Arial" w:hAnsi="Arial" w:cs="Arial"/>
                <w:sz w:val="20"/>
                <w:szCs w:val="20"/>
              </w:rPr>
            </w:pPr>
          </w:p>
          <w:p w14:paraId="45A30006" w14:textId="77777777" w:rsidR="00605EA5" w:rsidRPr="00D31F16" w:rsidRDefault="00605EA5" w:rsidP="008D7853">
            <w:pPr>
              <w:jc w:val="both"/>
              <w:rPr>
                <w:rFonts w:ascii="Arial" w:hAnsi="Arial" w:cs="Arial"/>
                <w:sz w:val="20"/>
                <w:szCs w:val="20"/>
              </w:rPr>
            </w:pPr>
          </w:p>
        </w:tc>
        <w:tc>
          <w:tcPr>
            <w:tcW w:w="4508" w:type="dxa"/>
            <w:gridSpan w:val="2"/>
            <w:shd w:val="clear" w:color="auto" w:fill="FFFFFF" w:themeFill="background1"/>
          </w:tcPr>
          <w:p w14:paraId="1944C75D" w14:textId="77777777" w:rsidR="00605EA5" w:rsidRPr="00D31F16" w:rsidRDefault="00605EA5" w:rsidP="008D7853">
            <w:pPr>
              <w:jc w:val="both"/>
              <w:rPr>
                <w:rFonts w:ascii="Arial" w:hAnsi="Arial" w:cs="Arial"/>
                <w:sz w:val="20"/>
                <w:szCs w:val="20"/>
              </w:rPr>
            </w:pPr>
          </w:p>
        </w:tc>
        <w:tc>
          <w:tcPr>
            <w:tcW w:w="2254" w:type="dxa"/>
            <w:shd w:val="clear" w:color="auto" w:fill="FFFFFF" w:themeFill="background1"/>
          </w:tcPr>
          <w:p w14:paraId="7EA104D0" w14:textId="77777777" w:rsidR="00605EA5" w:rsidRPr="00D31F16" w:rsidRDefault="00605EA5" w:rsidP="008D7853">
            <w:pPr>
              <w:jc w:val="both"/>
              <w:rPr>
                <w:rFonts w:ascii="Arial" w:hAnsi="Arial" w:cs="Arial"/>
                <w:sz w:val="20"/>
                <w:szCs w:val="20"/>
              </w:rPr>
            </w:pPr>
          </w:p>
        </w:tc>
      </w:tr>
    </w:tbl>
    <w:p w14:paraId="4DDE97A5" w14:textId="77777777" w:rsidR="00605EA5" w:rsidRDefault="00605EA5" w:rsidP="008D7853">
      <w:pPr>
        <w:jc w:val="both"/>
      </w:pPr>
    </w:p>
    <w:p w14:paraId="6F6C67D0" w14:textId="77777777" w:rsidR="00605EA5" w:rsidRDefault="00605EA5" w:rsidP="008D7853">
      <w:pPr>
        <w:jc w:val="both"/>
      </w:pPr>
    </w:p>
    <w:p w14:paraId="569AE5A8" w14:textId="37C98DAF" w:rsidR="00DA2BF4" w:rsidRPr="008D7853" w:rsidRDefault="00DA2BF4" w:rsidP="008D7853">
      <w:pPr>
        <w:autoSpaceDE w:val="0"/>
        <w:autoSpaceDN w:val="0"/>
        <w:adjustRightInd w:val="0"/>
        <w:spacing w:after="160" w:line="259" w:lineRule="auto"/>
        <w:jc w:val="both"/>
        <w:rPr>
          <w:rFonts w:ascii="Arial" w:eastAsia="Calibri" w:hAnsi="Arial" w:cs="Arial"/>
          <w:b/>
          <w:bCs/>
          <w:color w:val="000000"/>
          <w:sz w:val="28"/>
          <w:szCs w:val="28"/>
        </w:rPr>
      </w:pPr>
    </w:p>
    <w:sectPr w:rsidR="00DA2BF4" w:rsidRPr="008D7853" w:rsidSect="002D705F">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BCC2E" w14:textId="77777777" w:rsidR="001745D8" w:rsidRDefault="001745D8" w:rsidP="00034793">
      <w:pPr>
        <w:spacing w:after="0" w:line="240" w:lineRule="auto"/>
      </w:pPr>
      <w:r>
        <w:separator/>
      </w:r>
    </w:p>
  </w:endnote>
  <w:endnote w:type="continuationSeparator" w:id="0">
    <w:p w14:paraId="48536307" w14:textId="77777777" w:rsidR="001745D8" w:rsidRDefault="001745D8" w:rsidP="00034793">
      <w:pPr>
        <w:spacing w:after="0" w:line="240" w:lineRule="auto"/>
      </w:pPr>
      <w:r>
        <w:continuationSeparator/>
      </w:r>
    </w:p>
  </w:endnote>
  <w:endnote w:type="continuationNotice" w:id="1">
    <w:p w14:paraId="5CCFA0C0" w14:textId="77777777" w:rsidR="00B25200" w:rsidRDefault="00B252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4C46C" w14:textId="5145A163" w:rsidR="00034793" w:rsidRDefault="00217A74">
    <w:pPr>
      <w:pStyle w:val="Footer"/>
    </w:pPr>
    <w:r>
      <w:t xml:space="preserve">Updated </w:t>
    </w:r>
    <w:r w:rsidR="008D7853">
      <w:t xml:space="preserve">April </w:t>
    </w:r>
    <w:r>
      <w:t xml:space="preserve">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B9FEF" w14:textId="77777777" w:rsidR="001745D8" w:rsidRDefault="001745D8" w:rsidP="00034793">
      <w:pPr>
        <w:spacing w:after="0" w:line="240" w:lineRule="auto"/>
      </w:pPr>
      <w:r>
        <w:separator/>
      </w:r>
    </w:p>
  </w:footnote>
  <w:footnote w:type="continuationSeparator" w:id="0">
    <w:p w14:paraId="279FB9D8" w14:textId="77777777" w:rsidR="001745D8" w:rsidRDefault="001745D8" w:rsidP="00034793">
      <w:pPr>
        <w:spacing w:after="0" w:line="240" w:lineRule="auto"/>
      </w:pPr>
      <w:r>
        <w:continuationSeparator/>
      </w:r>
    </w:p>
  </w:footnote>
  <w:footnote w:type="continuationNotice" w:id="1">
    <w:p w14:paraId="3FAFB1D4" w14:textId="77777777" w:rsidR="00B25200" w:rsidRDefault="00B252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063A8" w14:textId="08A085A1" w:rsidR="00EC798E" w:rsidRDefault="00EC798E" w:rsidP="00EC798E">
    <w:pPr>
      <w:pStyle w:val="Header"/>
      <w:jc w:val="right"/>
    </w:pPr>
    <w:r>
      <w:rPr>
        <w:rFonts w:ascii="Times New Roman"/>
        <w:noProof/>
      </w:rPr>
      <mc:AlternateContent>
        <mc:Choice Requires="wpg">
          <w:drawing>
            <wp:inline distT="0" distB="0" distL="0" distR="0" wp14:anchorId="169F5F14" wp14:editId="7B0F4C24">
              <wp:extent cx="2244725" cy="685800"/>
              <wp:effectExtent l="0" t="0" r="0" b="9525"/>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4725" cy="685800"/>
                        <a:chOff x="0" y="0"/>
                        <a:chExt cx="2244725" cy="685800"/>
                      </a:xfrm>
                    </wpg:grpSpPr>
                    <pic:pic xmlns:pic="http://schemas.openxmlformats.org/drawingml/2006/picture">
                      <pic:nvPicPr>
                        <pic:cNvPr id="78" name="Image 78"/>
                        <pic:cNvPicPr/>
                      </pic:nvPicPr>
                      <pic:blipFill>
                        <a:blip r:embed="rId1" cstate="print"/>
                        <a:stretch>
                          <a:fillRect/>
                        </a:stretch>
                      </pic:blipFill>
                      <pic:spPr>
                        <a:xfrm>
                          <a:off x="584206" y="63503"/>
                          <a:ext cx="485774" cy="485775"/>
                        </a:xfrm>
                        <a:prstGeom prst="rect">
                          <a:avLst/>
                        </a:prstGeom>
                      </pic:spPr>
                    </pic:pic>
                    <pic:pic xmlns:pic="http://schemas.openxmlformats.org/drawingml/2006/picture">
                      <pic:nvPicPr>
                        <pic:cNvPr id="79" name="Image 79"/>
                        <pic:cNvPicPr/>
                      </pic:nvPicPr>
                      <pic:blipFill>
                        <a:blip r:embed="rId2" cstate="print"/>
                        <a:stretch>
                          <a:fillRect/>
                        </a:stretch>
                      </pic:blipFill>
                      <pic:spPr>
                        <a:xfrm>
                          <a:off x="622306" y="101603"/>
                          <a:ext cx="409574" cy="390525"/>
                        </a:xfrm>
                        <a:prstGeom prst="rect">
                          <a:avLst/>
                        </a:prstGeom>
                      </pic:spPr>
                    </pic:pic>
                    <pic:pic xmlns:pic="http://schemas.openxmlformats.org/drawingml/2006/picture">
                      <pic:nvPicPr>
                        <pic:cNvPr id="80" name="Image 80"/>
                        <pic:cNvPicPr/>
                      </pic:nvPicPr>
                      <pic:blipFill>
                        <a:blip r:embed="rId3" cstate="print"/>
                        <a:stretch>
                          <a:fillRect/>
                        </a:stretch>
                      </pic:blipFill>
                      <pic:spPr>
                        <a:xfrm>
                          <a:off x="2082803" y="330203"/>
                          <a:ext cx="161924" cy="190499"/>
                        </a:xfrm>
                        <a:prstGeom prst="rect">
                          <a:avLst/>
                        </a:prstGeom>
                      </pic:spPr>
                    </pic:pic>
                    <pic:pic xmlns:pic="http://schemas.openxmlformats.org/drawingml/2006/picture">
                      <pic:nvPicPr>
                        <pic:cNvPr id="81" name="Image 81"/>
                        <pic:cNvPicPr/>
                      </pic:nvPicPr>
                      <pic:blipFill>
                        <a:blip r:embed="rId4" cstate="print"/>
                        <a:stretch>
                          <a:fillRect/>
                        </a:stretch>
                      </pic:blipFill>
                      <pic:spPr>
                        <a:xfrm>
                          <a:off x="825503" y="126996"/>
                          <a:ext cx="85724" cy="76199"/>
                        </a:xfrm>
                        <a:prstGeom prst="rect">
                          <a:avLst/>
                        </a:prstGeom>
                      </pic:spPr>
                    </pic:pic>
                    <pic:pic xmlns:pic="http://schemas.openxmlformats.org/drawingml/2006/picture">
                      <pic:nvPicPr>
                        <pic:cNvPr id="82" name="Image 82"/>
                        <pic:cNvPicPr/>
                      </pic:nvPicPr>
                      <pic:blipFill>
                        <a:blip r:embed="rId5" cstate="print"/>
                        <a:stretch>
                          <a:fillRect/>
                        </a:stretch>
                      </pic:blipFill>
                      <pic:spPr>
                        <a:xfrm>
                          <a:off x="774706" y="419100"/>
                          <a:ext cx="1400174" cy="190499"/>
                        </a:xfrm>
                        <a:prstGeom prst="rect">
                          <a:avLst/>
                        </a:prstGeom>
                      </pic:spPr>
                    </pic:pic>
                    <pic:pic xmlns:pic="http://schemas.openxmlformats.org/drawingml/2006/picture">
                      <pic:nvPicPr>
                        <pic:cNvPr id="83" name="Image 83"/>
                        <pic:cNvPicPr/>
                      </pic:nvPicPr>
                      <pic:blipFill>
                        <a:blip r:embed="rId6" cstate="print"/>
                        <a:stretch>
                          <a:fillRect/>
                        </a:stretch>
                      </pic:blipFill>
                      <pic:spPr>
                        <a:xfrm>
                          <a:off x="0" y="0"/>
                          <a:ext cx="2124074" cy="685800"/>
                        </a:xfrm>
                        <a:prstGeom prst="rect">
                          <a:avLst/>
                        </a:prstGeom>
                      </pic:spPr>
                    </pic:pic>
                  </wpg:wgp>
                </a:graphicData>
              </a:graphic>
            </wp:inline>
          </w:drawing>
        </mc:Choice>
        <mc:Fallback>
          <w:pict>
            <v:group w14:anchorId="2DCAE61C" id="Group 77" o:spid="_x0000_s1026" style="width:176.75pt;height:54pt;mso-position-horizontal-relative:char;mso-position-vertical-relative:line" coordsize="22447,6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7" type="#_x0000_t75" style="position:absolute;left:5842;top:635;width:4857;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">
                <v:imagedata r:id="rId7" o:title=""/>
              </v:shape>
              <v:shape id="Image 79" o:spid="_x0000_s1028" type="#_x0000_t75" style="position:absolute;left:6223;top:1016;width:4095;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">
                <v:imagedata r:id="rId8" o:title=""/>
              </v:shape>
              <v:shape id="Image 80" o:spid="_x0000_s1029" type="#_x0000_t75" style="position:absolute;left:20828;top:3302;width:1619;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">
                <v:imagedata r:id="rId9" o:title=""/>
              </v:shape>
              <v:shape id="Image 81" o:spid="_x0000_s1030" type="#_x0000_t75" style="position:absolute;left:8255;top:1269;width:857;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">
                <v:imagedata r:id="rId10" o:title=""/>
              </v:shape>
              <v:shape id="Image 82" o:spid="_x0000_s1031" type="#_x0000_t75" style="position:absolute;left:7747;top:4191;width:14001;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">
                <v:imagedata r:id="rId11" o:title=""/>
              </v:shape>
              <v:shape id="Image 83" o:spid="_x0000_s1032" type="#_x0000_t75" style="position:absolute;width:21240;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">
                <v:imagedata r:id="rId12"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65A"/>
    <w:multiLevelType w:val="hybridMultilevel"/>
    <w:tmpl w:val="C66E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92375"/>
    <w:multiLevelType w:val="hybridMultilevel"/>
    <w:tmpl w:val="FFAA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E25A9"/>
    <w:multiLevelType w:val="hybridMultilevel"/>
    <w:tmpl w:val="F554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A9399F"/>
    <w:multiLevelType w:val="multilevel"/>
    <w:tmpl w:val="9A20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9100E"/>
    <w:multiLevelType w:val="multilevel"/>
    <w:tmpl w:val="5322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A30D9"/>
    <w:multiLevelType w:val="hybridMultilevel"/>
    <w:tmpl w:val="8898B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14AAB"/>
    <w:multiLevelType w:val="hybridMultilevel"/>
    <w:tmpl w:val="9070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B97A32"/>
    <w:multiLevelType w:val="hybridMultilevel"/>
    <w:tmpl w:val="42900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F35DA5"/>
    <w:multiLevelType w:val="hybridMultilevel"/>
    <w:tmpl w:val="818C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D7218"/>
    <w:multiLevelType w:val="hybridMultilevel"/>
    <w:tmpl w:val="8C783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A33CA"/>
    <w:multiLevelType w:val="hybridMultilevel"/>
    <w:tmpl w:val="06A8C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E16A0"/>
    <w:multiLevelType w:val="hybridMultilevel"/>
    <w:tmpl w:val="4B6C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4D6FC8"/>
    <w:multiLevelType w:val="hybridMultilevel"/>
    <w:tmpl w:val="53A2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E58C1"/>
    <w:multiLevelType w:val="hybridMultilevel"/>
    <w:tmpl w:val="8E76A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A4677EA"/>
    <w:multiLevelType w:val="multilevel"/>
    <w:tmpl w:val="5662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1136C"/>
    <w:multiLevelType w:val="hybridMultilevel"/>
    <w:tmpl w:val="9F72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04224F"/>
    <w:multiLevelType w:val="hybridMultilevel"/>
    <w:tmpl w:val="C908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246783"/>
    <w:multiLevelType w:val="hybridMultilevel"/>
    <w:tmpl w:val="CDC0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926F80"/>
    <w:multiLevelType w:val="hybridMultilevel"/>
    <w:tmpl w:val="52EA4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935EDA"/>
    <w:multiLevelType w:val="hybridMultilevel"/>
    <w:tmpl w:val="3290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6914D0"/>
    <w:multiLevelType w:val="multilevel"/>
    <w:tmpl w:val="33E2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679DB"/>
    <w:multiLevelType w:val="hybridMultilevel"/>
    <w:tmpl w:val="36E0B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A50A8E"/>
    <w:multiLevelType w:val="hybridMultilevel"/>
    <w:tmpl w:val="29C8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2D6CEA"/>
    <w:multiLevelType w:val="hybridMultilevel"/>
    <w:tmpl w:val="4AE8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C5429F"/>
    <w:multiLevelType w:val="hybridMultilevel"/>
    <w:tmpl w:val="04B88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E2A58"/>
    <w:multiLevelType w:val="hybridMultilevel"/>
    <w:tmpl w:val="34A6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9A3C4E"/>
    <w:multiLevelType w:val="hybridMultilevel"/>
    <w:tmpl w:val="744C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703BDC"/>
    <w:multiLevelType w:val="hybridMultilevel"/>
    <w:tmpl w:val="63B4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296BFC"/>
    <w:multiLevelType w:val="hybridMultilevel"/>
    <w:tmpl w:val="E6480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1756DF"/>
    <w:multiLevelType w:val="multilevel"/>
    <w:tmpl w:val="E5768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9F6636"/>
    <w:multiLevelType w:val="hybridMultilevel"/>
    <w:tmpl w:val="D1ECD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E601F7"/>
    <w:multiLevelType w:val="hybridMultilevel"/>
    <w:tmpl w:val="3ED8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B75087"/>
    <w:multiLevelType w:val="hybridMultilevel"/>
    <w:tmpl w:val="E2C65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BD273D"/>
    <w:multiLevelType w:val="hybridMultilevel"/>
    <w:tmpl w:val="1EF27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5B35FA"/>
    <w:multiLevelType w:val="hybridMultilevel"/>
    <w:tmpl w:val="D430D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724376"/>
    <w:multiLevelType w:val="hybridMultilevel"/>
    <w:tmpl w:val="7F7A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4B5FBE"/>
    <w:multiLevelType w:val="hybridMultilevel"/>
    <w:tmpl w:val="9944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400118"/>
    <w:multiLevelType w:val="hybridMultilevel"/>
    <w:tmpl w:val="64E66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C75E75"/>
    <w:multiLevelType w:val="hybridMultilevel"/>
    <w:tmpl w:val="AF2A8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95065A"/>
    <w:multiLevelType w:val="multilevel"/>
    <w:tmpl w:val="997E1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E16ED1"/>
    <w:multiLevelType w:val="hybridMultilevel"/>
    <w:tmpl w:val="28DC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8B7835"/>
    <w:multiLevelType w:val="multilevel"/>
    <w:tmpl w:val="9FAA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A0134AA"/>
    <w:multiLevelType w:val="hybridMultilevel"/>
    <w:tmpl w:val="DBDE5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A262982"/>
    <w:multiLevelType w:val="hybridMultilevel"/>
    <w:tmpl w:val="1C60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2E53EB"/>
    <w:multiLevelType w:val="hybridMultilevel"/>
    <w:tmpl w:val="703E6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DEE4941"/>
    <w:multiLevelType w:val="hybridMultilevel"/>
    <w:tmpl w:val="0CF2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E0012A"/>
    <w:multiLevelType w:val="hybridMultilevel"/>
    <w:tmpl w:val="C746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C146D4"/>
    <w:multiLevelType w:val="hybridMultilevel"/>
    <w:tmpl w:val="08224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B51A8D"/>
    <w:multiLevelType w:val="hybridMultilevel"/>
    <w:tmpl w:val="B682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962D34"/>
    <w:multiLevelType w:val="hybridMultilevel"/>
    <w:tmpl w:val="C180F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9B0B89"/>
    <w:multiLevelType w:val="hybridMultilevel"/>
    <w:tmpl w:val="86FE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E00EFD"/>
    <w:multiLevelType w:val="hybridMultilevel"/>
    <w:tmpl w:val="697C2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FB33C5"/>
    <w:multiLevelType w:val="multilevel"/>
    <w:tmpl w:val="8052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8A1AFB"/>
    <w:multiLevelType w:val="hybridMultilevel"/>
    <w:tmpl w:val="260A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038537">
    <w:abstractNumId w:val="29"/>
  </w:num>
  <w:num w:numId="2" w16cid:durableId="1100225641">
    <w:abstractNumId w:val="4"/>
  </w:num>
  <w:num w:numId="3" w16cid:durableId="979767927">
    <w:abstractNumId w:val="3"/>
  </w:num>
  <w:num w:numId="4" w16cid:durableId="1166627418">
    <w:abstractNumId w:val="20"/>
  </w:num>
  <w:num w:numId="5" w16cid:durableId="1311596800">
    <w:abstractNumId w:val="39"/>
  </w:num>
  <w:num w:numId="6" w16cid:durableId="69351489">
    <w:abstractNumId w:val="7"/>
  </w:num>
  <w:num w:numId="7" w16cid:durableId="713509329">
    <w:abstractNumId w:val="23"/>
  </w:num>
  <w:num w:numId="8" w16cid:durableId="594246981">
    <w:abstractNumId w:val="27"/>
  </w:num>
  <w:num w:numId="9" w16cid:durableId="2017029307">
    <w:abstractNumId w:val="8"/>
  </w:num>
  <w:num w:numId="10" w16cid:durableId="520123166">
    <w:abstractNumId w:val="36"/>
  </w:num>
  <w:num w:numId="11" w16cid:durableId="665984597">
    <w:abstractNumId w:val="32"/>
  </w:num>
  <w:num w:numId="12" w16cid:durableId="1537621166">
    <w:abstractNumId w:val="14"/>
  </w:num>
  <w:num w:numId="13" w16cid:durableId="612444394">
    <w:abstractNumId w:val="1"/>
  </w:num>
  <w:num w:numId="14" w16cid:durableId="1458839546">
    <w:abstractNumId w:val="52"/>
  </w:num>
  <w:num w:numId="15" w16cid:durableId="1732343949">
    <w:abstractNumId w:val="50"/>
  </w:num>
  <w:num w:numId="16" w16cid:durableId="2105294788">
    <w:abstractNumId w:val="25"/>
  </w:num>
  <w:num w:numId="17" w16cid:durableId="2045908215">
    <w:abstractNumId w:val="40"/>
  </w:num>
  <w:num w:numId="18" w16cid:durableId="2141654203">
    <w:abstractNumId w:val="6"/>
  </w:num>
  <w:num w:numId="19" w16cid:durableId="297955527">
    <w:abstractNumId w:val="13"/>
  </w:num>
  <w:num w:numId="20" w16cid:durableId="1308706939">
    <w:abstractNumId w:val="5"/>
  </w:num>
  <w:num w:numId="21" w16cid:durableId="1434091254">
    <w:abstractNumId w:val="49"/>
  </w:num>
  <w:num w:numId="22" w16cid:durableId="2009016434">
    <w:abstractNumId w:val="53"/>
  </w:num>
  <w:num w:numId="23" w16cid:durableId="1421101605">
    <w:abstractNumId w:val="35"/>
  </w:num>
  <w:num w:numId="24" w16cid:durableId="564921971">
    <w:abstractNumId w:val="28"/>
  </w:num>
  <w:num w:numId="25" w16cid:durableId="274872150">
    <w:abstractNumId w:val="11"/>
  </w:num>
  <w:num w:numId="26" w16cid:durableId="420417318">
    <w:abstractNumId w:val="22"/>
  </w:num>
  <w:num w:numId="27" w16cid:durableId="1164660908">
    <w:abstractNumId w:val="44"/>
  </w:num>
  <w:num w:numId="28" w16cid:durableId="431124062">
    <w:abstractNumId w:val="9"/>
  </w:num>
  <w:num w:numId="29" w16cid:durableId="1372456320">
    <w:abstractNumId w:val="37"/>
  </w:num>
  <w:num w:numId="30" w16cid:durableId="414933754">
    <w:abstractNumId w:val="47"/>
  </w:num>
  <w:num w:numId="31" w16cid:durableId="258491069">
    <w:abstractNumId w:val="2"/>
  </w:num>
  <w:num w:numId="32" w16cid:durableId="1141995233">
    <w:abstractNumId w:val="46"/>
  </w:num>
  <w:num w:numId="33" w16cid:durableId="680157845">
    <w:abstractNumId w:val="16"/>
  </w:num>
  <w:num w:numId="34" w16cid:durableId="1502309901">
    <w:abstractNumId w:val="26"/>
  </w:num>
  <w:num w:numId="35" w16cid:durableId="1818375957">
    <w:abstractNumId w:val="34"/>
  </w:num>
  <w:num w:numId="36" w16cid:durableId="1298803783">
    <w:abstractNumId w:val="30"/>
  </w:num>
  <w:num w:numId="37" w16cid:durableId="1917325666">
    <w:abstractNumId w:val="0"/>
  </w:num>
  <w:num w:numId="38" w16cid:durableId="272249530">
    <w:abstractNumId w:val="31"/>
  </w:num>
  <w:num w:numId="39" w16cid:durableId="1506630092">
    <w:abstractNumId w:val="19"/>
  </w:num>
  <w:num w:numId="40" w16cid:durableId="1016924485">
    <w:abstractNumId w:val="21"/>
  </w:num>
  <w:num w:numId="41" w16cid:durableId="244267761">
    <w:abstractNumId w:val="51"/>
  </w:num>
  <w:num w:numId="42" w16cid:durableId="1284725084">
    <w:abstractNumId w:val="43"/>
  </w:num>
  <w:num w:numId="43" w16cid:durableId="1770395828">
    <w:abstractNumId w:val="45"/>
  </w:num>
  <w:num w:numId="44" w16cid:durableId="165247819">
    <w:abstractNumId w:val="17"/>
  </w:num>
  <w:num w:numId="45" w16cid:durableId="2033989145">
    <w:abstractNumId w:val="12"/>
  </w:num>
  <w:num w:numId="46" w16cid:durableId="1810242188">
    <w:abstractNumId w:val="15"/>
  </w:num>
  <w:num w:numId="47" w16cid:durableId="1660618794">
    <w:abstractNumId w:val="48"/>
  </w:num>
  <w:num w:numId="48" w16cid:durableId="1948728891">
    <w:abstractNumId w:val="10"/>
  </w:num>
  <w:num w:numId="49" w16cid:durableId="1557550033">
    <w:abstractNumId w:val="33"/>
  </w:num>
  <w:num w:numId="50" w16cid:durableId="475025135">
    <w:abstractNumId w:val="24"/>
  </w:num>
  <w:num w:numId="51" w16cid:durableId="1777676370">
    <w:abstractNumId w:val="41"/>
  </w:num>
  <w:num w:numId="52" w16cid:durableId="1193957467">
    <w:abstractNumId w:val="38"/>
  </w:num>
  <w:num w:numId="53" w16cid:durableId="848446294">
    <w:abstractNumId w:val="42"/>
  </w:num>
  <w:num w:numId="54" w16cid:durableId="1190338716">
    <w:abstractNumId w:val="1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F1"/>
    <w:rsid w:val="00007A23"/>
    <w:rsid w:val="00012E44"/>
    <w:rsid w:val="00024EC1"/>
    <w:rsid w:val="00034793"/>
    <w:rsid w:val="00070652"/>
    <w:rsid w:val="000728B8"/>
    <w:rsid w:val="00077529"/>
    <w:rsid w:val="00081C9F"/>
    <w:rsid w:val="000B69DD"/>
    <w:rsid w:val="000C77C2"/>
    <w:rsid w:val="000E7ED6"/>
    <w:rsid w:val="00147EFB"/>
    <w:rsid w:val="001745D8"/>
    <w:rsid w:val="001F5825"/>
    <w:rsid w:val="00217A74"/>
    <w:rsid w:val="00245A5F"/>
    <w:rsid w:val="00250823"/>
    <w:rsid w:val="002A58BA"/>
    <w:rsid w:val="002C0A39"/>
    <w:rsid w:val="002D705F"/>
    <w:rsid w:val="002F657F"/>
    <w:rsid w:val="00321FAB"/>
    <w:rsid w:val="00330C62"/>
    <w:rsid w:val="00362857"/>
    <w:rsid w:val="00393A18"/>
    <w:rsid w:val="00395E25"/>
    <w:rsid w:val="003A3E03"/>
    <w:rsid w:val="004035C9"/>
    <w:rsid w:val="00416C51"/>
    <w:rsid w:val="00435A31"/>
    <w:rsid w:val="00461AC8"/>
    <w:rsid w:val="004D7558"/>
    <w:rsid w:val="00514795"/>
    <w:rsid w:val="00527E59"/>
    <w:rsid w:val="005707EB"/>
    <w:rsid w:val="00571168"/>
    <w:rsid w:val="00582037"/>
    <w:rsid w:val="005A0A25"/>
    <w:rsid w:val="005D70D5"/>
    <w:rsid w:val="00605EA5"/>
    <w:rsid w:val="00614314"/>
    <w:rsid w:val="006273B5"/>
    <w:rsid w:val="006448CC"/>
    <w:rsid w:val="00681EDB"/>
    <w:rsid w:val="006D5CBE"/>
    <w:rsid w:val="006E3A18"/>
    <w:rsid w:val="006E469A"/>
    <w:rsid w:val="007038DF"/>
    <w:rsid w:val="007A5F0F"/>
    <w:rsid w:val="007C3791"/>
    <w:rsid w:val="00820C28"/>
    <w:rsid w:val="0082338B"/>
    <w:rsid w:val="008822D7"/>
    <w:rsid w:val="008A0BAF"/>
    <w:rsid w:val="008B0AD9"/>
    <w:rsid w:val="008D1187"/>
    <w:rsid w:val="008D14D4"/>
    <w:rsid w:val="008D64B8"/>
    <w:rsid w:val="008D7853"/>
    <w:rsid w:val="008E0730"/>
    <w:rsid w:val="008F3EE9"/>
    <w:rsid w:val="00901C54"/>
    <w:rsid w:val="00905D7F"/>
    <w:rsid w:val="00921A80"/>
    <w:rsid w:val="00973AC0"/>
    <w:rsid w:val="009762F1"/>
    <w:rsid w:val="00986A32"/>
    <w:rsid w:val="009C7B97"/>
    <w:rsid w:val="009E064F"/>
    <w:rsid w:val="00A2659F"/>
    <w:rsid w:val="00A4748B"/>
    <w:rsid w:val="00A645FE"/>
    <w:rsid w:val="00A70DF4"/>
    <w:rsid w:val="00A76144"/>
    <w:rsid w:val="00A86A19"/>
    <w:rsid w:val="00AA0DC5"/>
    <w:rsid w:val="00AB3831"/>
    <w:rsid w:val="00AC1C30"/>
    <w:rsid w:val="00AD5B29"/>
    <w:rsid w:val="00B0520F"/>
    <w:rsid w:val="00B25200"/>
    <w:rsid w:val="00B37D10"/>
    <w:rsid w:val="00BA0782"/>
    <w:rsid w:val="00BB0A50"/>
    <w:rsid w:val="00BB2086"/>
    <w:rsid w:val="00BC14EE"/>
    <w:rsid w:val="00C02E6F"/>
    <w:rsid w:val="00C0637F"/>
    <w:rsid w:val="00C1086F"/>
    <w:rsid w:val="00C71E87"/>
    <w:rsid w:val="00C9295F"/>
    <w:rsid w:val="00D31F16"/>
    <w:rsid w:val="00D375BB"/>
    <w:rsid w:val="00D379F3"/>
    <w:rsid w:val="00D530B9"/>
    <w:rsid w:val="00D77994"/>
    <w:rsid w:val="00D8758C"/>
    <w:rsid w:val="00DA14EC"/>
    <w:rsid w:val="00DA2BF4"/>
    <w:rsid w:val="00DF0DA8"/>
    <w:rsid w:val="00E30D27"/>
    <w:rsid w:val="00E747DF"/>
    <w:rsid w:val="00EC798E"/>
    <w:rsid w:val="00EE0A64"/>
    <w:rsid w:val="00EE79C5"/>
    <w:rsid w:val="00EE7D53"/>
    <w:rsid w:val="00F12E77"/>
    <w:rsid w:val="00F3310A"/>
    <w:rsid w:val="00F74347"/>
    <w:rsid w:val="00F85922"/>
    <w:rsid w:val="00F86E4C"/>
    <w:rsid w:val="00FD4862"/>
    <w:rsid w:val="00FE6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0FA6"/>
  <w15:docId w15:val="{26ECE375-0CA9-4EB2-8B7A-AF4EFC03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62F1"/>
    <w:pPr>
      <w:spacing w:after="245" w:line="367" w:lineRule="atLeast"/>
      <w:outlineLvl w:val="0"/>
    </w:pPr>
    <w:rPr>
      <w:rFonts w:ascii="Arial" w:eastAsia="Times New Roman" w:hAnsi="Arial" w:cs="Arial"/>
      <w:color w:val="333333"/>
      <w:kern w:val="36"/>
      <w:sz w:val="37"/>
      <w:szCs w:val="37"/>
    </w:rPr>
  </w:style>
  <w:style w:type="paragraph" w:styleId="Heading2">
    <w:name w:val="heading 2"/>
    <w:basedOn w:val="Normal"/>
    <w:link w:val="Heading2Char"/>
    <w:uiPriority w:val="9"/>
    <w:qFormat/>
    <w:rsid w:val="009762F1"/>
    <w:pPr>
      <w:spacing w:after="0" w:line="240" w:lineRule="auto"/>
      <w:outlineLvl w:val="1"/>
    </w:pPr>
    <w:rPr>
      <w:rFonts w:ascii="Arial" w:eastAsia="Times New Roman" w:hAnsi="Arial" w:cs="Arial"/>
      <w:b/>
      <w:bCs/>
      <w:color w:val="333333"/>
      <w:sz w:val="36"/>
      <w:szCs w:val="36"/>
    </w:rPr>
  </w:style>
  <w:style w:type="paragraph" w:styleId="Heading3">
    <w:name w:val="heading 3"/>
    <w:basedOn w:val="Normal"/>
    <w:link w:val="Heading3Char"/>
    <w:uiPriority w:val="9"/>
    <w:qFormat/>
    <w:rsid w:val="009762F1"/>
    <w:pPr>
      <w:spacing w:before="100" w:beforeAutospacing="1" w:after="100" w:afterAutospacing="1" w:line="240" w:lineRule="auto"/>
      <w:outlineLvl w:val="2"/>
    </w:pPr>
    <w:rPr>
      <w:rFonts w:ascii="Arial" w:eastAsia="Times New Roman" w:hAnsi="Arial" w:cs="Arial"/>
      <w:b/>
      <w:bCs/>
      <w:color w:val="333333"/>
      <w:sz w:val="19"/>
      <w:szCs w:val="19"/>
    </w:rPr>
  </w:style>
  <w:style w:type="paragraph" w:styleId="Heading4">
    <w:name w:val="heading 4"/>
    <w:basedOn w:val="Normal"/>
    <w:next w:val="Normal"/>
    <w:link w:val="Heading4Char"/>
    <w:uiPriority w:val="9"/>
    <w:semiHidden/>
    <w:unhideWhenUsed/>
    <w:qFormat/>
    <w:rsid w:val="00EE0A6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2F1"/>
    <w:rPr>
      <w:rFonts w:ascii="Arial" w:eastAsia="Times New Roman" w:hAnsi="Arial" w:cs="Arial"/>
      <w:color w:val="333333"/>
      <w:kern w:val="36"/>
      <w:sz w:val="37"/>
      <w:szCs w:val="37"/>
      <w:lang w:eastAsia="en-GB"/>
    </w:rPr>
  </w:style>
  <w:style w:type="character" w:customStyle="1" w:styleId="Heading2Char">
    <w:name w:val="Heading 2 Char"/>
    <w:basedOn w:val="DefaultParagraphFont"/>
    <w:link w:val="Heading2"/>
    <w:uiPriority w:val="9"/>
    <w:rsid w:val="009762F1"/>
    <w:rPr>
      <w:rFonts w:ascii="Arial" w:eastAsia="Times New Roman" w:hAnsi="Arial" w:cs="Arial"/>
      <w:b/>
      <w:bCs/>
      <w:color w:val="333333"/>
      <w:sz w:val="36"/>
      <w:szCs w:val="36"/>
      <w:lang w:eastAsia="en-GB"/>
    </w:rPr>
  </w:style>
  <w:style w:type="character" w:customStyle="1" w:styleId="Heading3Char">
    <w:name w:val="Heading 3 Char"/>
    <w:basedOn w:val="DefaultParagraphFont"/>
    <w:link w:val="Heading3"/>
    <w:uiPriority w:val="9"/>
    <w:rsid w:val="009762F1"/>
    <w:rPr>
      <w:rFonts w:ascii="Arial" w:eastAsia="Times New Roman" w:hAnsi="Arial" w:cs="Arial"/>
      <w:b/>
      <w:bCs/>
      <w:color w:val="333333"/>
      <w:sz w:val="19"/>
      <w:szCs w:val="19"/>
      <w:lang w:eastAsia="en-GB"/>
    </w:rPr>
  </w:style>
  <w:style w:type="character" w:styleId="Hyperlink">
    <w:name w:val="Hyperlink"/>
    <w:basedOn w:val="DefaultParagraphFont"/>
    <w:uiPriority w:val="99"/>
    <w:unhideWhenUsed/>
    <w:rsid w:val="009762F1"/>
    <w:rPr>
      <w:rFonts w:ascii="Arial" w:hAnsi="Arial" w:cs="Arial" w:hint="default"/>
      <w:color w:val="4394D6"/>
      <w:sz w:val="19"/>
      <w:szCs w:val="19"/>
      <w:u w:val="single"/>
    </w:rPr>
  </w:style>
  <w:style w:type="paragraph" w:customStyle="1" w:styleId="tinytext">
    <w:name w:val="tiny_text"/>
    <w:basedOn w:val="Normal"/>
    <w:rsid w:val="009762F1"/>
    <w:pPr>
      <w:spacing w:before="100" w:beforeAutospacing="1" w:after="100" w:afterAutospacing="1" w:line="240" w:lineRule="auto"/>
    </w:pPr>
    <w:rPr>
      <w:rFonts w:ascii="Times New Roman" w:eastAsia="Times New Roman" w:hAnsi="Times New Roman" w:cs="Times New Roman"/>
      <w:sz w:val="14"/>
      <w:szCs w:val="14"/>
    </w:rPr>
  </w:style>
  <w:style w:type="paragraph" w:styleId="NormalWeb">
    <w:name w:val="Normal (Web)"/>
    <w:basedOn w:val="Normal"/>
    <w:uiPriority w:val="99"/>
    <w:unhideWhenUsed/>
    <w:rsid w:val="009762F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379F3"/>
    <w:pPr>
      <w:ind w:left="720"/>
      <w:contextualSpacing/>
    </w:pPr>
  </w:style>
  <w:style w:type="paragraph" w:styleId="Header">
    <w:name w:val="header"/>
    <w:basedOn w:val="Normal"/>
    <w:link w:val="HeaderChar"/>
    <w:uiPriority w:val="99"/>
    <w:unhideWhenUsed/>
    <w:rsid w:val="00034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793"/>
  </w:style>
  <w:style w:type="paragraph" w:styleId="Footer">
    <w:name w:val="footer"/>
    <w:basedOn w:val="Normal"/>
    <w:link w:val="FooterChar"/>
    <w:uiPriority w:val="99"/>
    <w:unhideWhenUsed/>
    <w:rsid w:val="00034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793"/>
  </w:style>
  <w:style w:type="table" w:customStyle="1" w:styleId="TableGrid2">
    <w:name w:val="Table Grid2"/>
    <w:basedOn w:val="TableNormal"/>
    <w:next w:val="TableGrid"/>
    <w:uiPriority w:val="39"/>
    <w:rsid w:val="0007065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07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4795"/>
    <w:rPr>
      <w:color w:val="605E5C"/>
      <w:shd w:val="clear" w:color="auto" w:fill="E1DFDD"/>
    </w:rPr>
  </w:style>
  <w:style w:type="paragraph" w:customStyle="1" w:styleId="intro-text">
    <w:name w:val="intro-text"/>
    <w:basedOn w:val="Normal"/>
    <w:rsid w:val="00E30D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ia-expanded">
    <w:name w:val="aria-expanded"/>
    <w:basedOn w:val="DefaultParagraphFont"/>
    <w:rsid w:val="00E30D27"/>
  </w:style>
  <w:style w:type="character" w:styleId="Strong">
    <w:name w:val="Strong"/>
    <w:basedOn w:val="DefaultParagraphFont"/>
    <w:uiPriority w:val="22"/>
    <w:qFormat/>
    <w:rsid w:val="00FE67C3"/>
    <w:rPr>
      <w:b/>
      <w:bCs/>
    </w:rPr>
  </w:style>
  <w:style w:type="paragraph" w:customStyle="1" w:styleId="Default">
    <w:name w:val="Default"/>
    <w:rsid w:val="006448CC"/>
    <w:pPr>
      <w:autoSpaceDE w:val="0"/>
      <w:autoSpaceDN w:val="0"/>
      <w:adjustRightInd w:val="0"/>
      <w:spacing w:after="0" w:line="240" w:lineRule="auto"/>
    </w:pPr>
    <w:rPr>
      <w:rFonts w:ascii="Arial" w:eastAsia="Calibri" w:hAnsi="Arial" w:cs="Arial"/>
      <w:color w:val="000000"/>
      <w:sz w:val="24"/>
      <w:szCs w:val="24"/>
      <w:lang w:val="en-US" w:eastAsia="en-US"/>
    </w:rPr>
  </w:style>
  <w:style w:type="character" w:customStyle="1" w:styleId="Heading4Char">
    <w:name w:val="Heading 4 Char"/>
    <w:basedOn w:val="DefaultParagraphFont"/>
    <w:link w:val="Heading4"/>
    <w:uiPriority w:val="9"/>
    <w:semiHidden/>
    <w:rsid w:val="00EE0A64"/>
    <w:rPr>
      <w:rFonts w:asciiTheme="majorHAnsi" w:eastAsiaTheme="majorEastAsia" w:hAnsiTheme="majorHAnsi" w:cstheme="majorBidi"/>
      <w:i/>
      <w:iCs/>
      <w:color w:val="365F91" w:themeColor="accent1" w:themeShade="BF"/>
    </w:rPr>
  </w:style>
  <w:style w:type="paragraph" w:styleId="NoSpacing">
    <w:name w:val="No Spacing"/>
    <w:uiPriority w:val="1"/>
    <w:qFormat/>
    <w:rsid w:val="00217A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92999">
      <w:bodyDiv w:val="1"/>
      <w:marLeft w:val="0"/>
      <w:marRight w:val="0"/>
      <w:marTop w:val="0"/>
      <w:marBottom w:val="0"/>
      <w:divBdr>
        <w:top w:val="none" w:sz="0" w:space="0" w:color="auto"/>
        <w:left w:val="none" w:sz="0" w:space="0" w:color="auto"/>
        <w:bottom w:val="none" w:sz="0" w:space="0" w:color="auto"/>
        <w:right w:val="none" w:sz="0" w:space="0" w:color="auto"/>
      </w:divBdr>
    </w:div>
    <w:div w:id="262301811">
      <w:bodyDiv w:val="1"/>
      <w:marLeft w:val="0"/>
      <w:marRight w:val="0"/>
      <w:marTop w:val="0"/>
      <w:marBottom w:val="0"/>
      <w:divBdr>
        <w:top w:val="none" w:sz="0" w:space="0" w:color="auto"/>
        <w:left w:val="none" w:sz="0" w:space="0" w:color="auto"/>
        <w:bottom w:val="none" w:sz="0" w:space="0" w:color="auto"/>
        <w:right w:val="none" w:sz="0" w:space="0" w:color="auto"/>
      </w:divBdr>
      <w:divsChild>
        <w:div w:id="1177379497">
          <w:marLeft w:val="0"/>
          <w:marRight w:val="0"/>
          <w:marTop w:val="0"/>
          <w:marBottom w:val="0"/>
          <w:divBdr>
            <w:top w:val="none" w:sz="0" w:space="0" w:color="auto"/>
            <w:left w:val="none" w:sz="0" w:space="0" w:color="auto"/>
            <w:bottom w:val="none" w:sz="0" w:space="0" w:color="auto"/>
            <w:right w:val="none" w:sz="0" w:space="0" w:color="auto"/>
          </w:divBdr>
          <w:divsChild>
            <w:div w:id="363529945">
              <w:marLeft w:val="0"/>
              <w:marRight w:val="0"/>
              <w:marTop w:val="0"/>
              <w:marBottom w:val="0"/>
              <w:divBdr>
                <w:top w:val="none" w:sz="0" w:space="0" w:color="auto"/>
                <w:left w:val="none" w:sz="0" w:space="0" w:color="auto"/>
                <w:bottom w:val="none" w:sz="0" w:space="0" w:color="auto"/>
                <w:right w:val="none" w:sz="0" w:space="0" w:color="auto"/>
              </w:divBdr>
              <w:divsChild>
                <w:div w:id="744836549">
                  <w:marLeft w:val="3323"/>
                  <w:marRight w:val="-19935"/>
                  <w:marTop w:val="0"/>
                  <w:marBottom w:val="0"/>
                  <w:divBdr>
                    <w:top w:val="none" w:sz="0" w:space="0" w:color="auto"/>
                    <w:left w:val="none" w:sz="0" w:space="0" w:color="auto"/>
                    <w:bottom w:val="none" w:sz="0" w:space="0" w:color="auto"/>
                    <w:right w:val="none" w:sz="0" w:space="0" w:color="auto"/>
                  </w:divBdr>
                  <w:divsChild>
                    <w:div w:id="1607274255">
                      <w:marLeft w:val="0"/>
                      <w:marRight w:val="0"/>
                      <w:marTop w:val="0"/>
                      <w:marBottom w:val="0"/>
                      <w:divBdr>
                        <w:top w:val="none" w:sz="0" w:space="0" w:color="auto"/>
                        <w:left w:val="none" w:sz="0" w:space="0" w:color="auto"/>
                        <w:bottom w:val="single" w:sz="48" w:space="0" w:color="56585A"/>
                        <w:right w:val="none" w:sz="0" w:space="0" w:color="auto"/>
                      </w:divBdr>
                    </w:div>
                  </w:divsChild>
                </w:div>
              </w:divsChild>
            </w:div>
          </w:divsChild>
        </w:div>
        <w:div w:id="1884292841">
          <w:marLeft w:val="0"/>
          <w:marRight w:val="0"/>
          <w:marTop w:val="0"/>
          <w:marBottom w:val="0"/>
          <w:divBdr>
            <w:top w:val="none" w:sz="0" w:space="0" w:color="auto"/>
            <w:left w:val="none" w:sz="0" w:space="0" w:color="auto"/>
            <w:bottom w:val="none" w:sz="0" w:space="0" w:color="auto"/>
            <w:right w:val="none" w:sz="0" w:space="0" w:color="auto"/>
          </w:divBdr>
          <w:divsChild>
            <w:div w:id="1510942956">
              <w:marLeft w:val="0"/>
              <w:marRight w:val="0"/>
              <w:marTop w:val="0"/>
              <w:marBottom w:val="0"/>
              <w:divBdr>
                <w:top w:val="none" w:sz="0" w:space="0" w:color="auto"/>
                <w:left w:val="none" w:sz="0" w:space="0" w:color="auto"/>
                <w:bottom w:val="none" w:sz="0" w:space="0" w:color="auto"/>
                <w:right w:val="none" w:sz="0" w:space="0" w:color="auto"/>
              </w:divBdr>
              <w:divsChild>
                <w:div w:id="1864710897">
                  <w:marLeft w:val="0"/>
                  <w:marRight w:val="0"/>
                  <w:marTop w:val="0"/>
                  <w:marBottom w:val="0"/>
                  <w:divBdr>
                    <w:top w:val="none" w:sz="0" w:space="0" w:color="auto"/>
                    <w:left w:val="none" w:sz="0" w:space="0" w:color="auto"/>
                    <w:bottom w:val="none" w:sz="0" w:space="0" w:color="auto"/>
                    <w:right w:val="none" w:sz="0" w:space="0" w:color="auto"/>
                  </w:divBdr>
                  <w:divsChild>
                    <w:div w:id="1114523162">
                      <w:marLeft w:val="3323"/>
                      <w:marRight w:val="-19935"/>
                      <w:marTop w:val="0"/>
                      <w:marBottom w:val="0"/>
                      <w:divBdr>
                        <w:top w:val="none" w:sz="0" w:space="0" w:color="auto"/>
                        <w:left w:val="none" w:sz="0" w:space="0" w:color="auto"/>
                        <w:bottom w:val="none" w:sz="0" w:space="0" w:color="auto"/>
                        <w:right w:val="none" w:sz="0" w:space="0" w:color="auto"/>
                      </w:divBdr>
                      <w:divsChild>
                        <w:div w:id="391582037">
                          <w:marLeft w:val="0"/>
                          <w:marRight w:val="0"/>
                          <w:marTop w:val="0"/>
                          <w:marBottom w:val="0"/>
                          <w:divBdr>
                            <w:top w:val="none" w:sz="0" w:space="0" w:color="auto"/>
                            <w:left w:val="none" w:sz="0" w:space="0" w:color="auto"/>
                            <w:bottom w:val="none" w:sz="0" w:space="0" w:color="auto"/>
                            <w:right w:val="none" w:sz="0" w:space="0" w:color="auto"/>
                          </w:divBdr>
                          <w:divsChild>
                            <w:div w:id="805194938">
                              <w:marLeft w:val="0"/>
                              <w:marRight w:val="0"/>
                              <w:marTop w:val="0"/>
                              <w:marBottom w:val="0"/>
                              <w:divBdr>
                                <w:top w:val="none" w:sz="0" w:space="0" w:color="auto"/>
                                <w:left w:val="none" w:sz="0" w:space="0" w:color="auto"/>
                                <w:bottom w:val="none" w:sz="0" w:space="0" w:color="auto"/>
                                <w:right w:val="none" w:sz="0" w:space="0" w:color="auto"/>
                              </w:divBdr>
                              <w:divsChild>
                                <w:div w:id="1852530122">
                                  <w:marLeft w:val="0"/>
                                  <w:marRight w:val="0"/>
                                  <w:marTop w:val="0"/>
                                  <w:marBottom w:val="0"/>
                                  <w:divBdr>
                                    <w:top w:val="none" w:sz="0" w:space="0" w:color="auto"/>
                                    <w:left w:val="none" w:sz="0" w:space="0" w:color="auto"/>
                                    <w:bottom w:val="none" w:sz="0" w:space="0" w:color="auto"/>
                                    <w:right w:val="none" w:sz="0" w:space="0" w:color="auto"/>
                                  </w:divBdr>
                                  <w:divsChild>
                                    <w:div w:id="5600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159">
                          <w:marLeft w:val="0"/>
                          <w:marRight w:val="0"/>
                          <w:marTop w:val="0"/>
                          <w:marBottom w:val="0"/>
                          <w:divBdr>
                            <w:top w:val="none" w:sz="0" w:space="0" w:color="auto"/>
                            <w:left w:val="none" w:sz="0" w:space="0" w:color="auto"/>
                            <w:bottom w:val="none" w:sz="0" w:space="0" w:color="auto"/>
                            <w:right w:val="none" w:sz="0" w:space="0" w:color="auto"/>
                          </w:divBdr>
                          <w:divsChild>
                            <w:div w:id="1478767308">
                              <w:marLeft w:val="0"/>
                              <w:marRight w:val="0"/>
                              <w:marTop w:val="0"/>
                              <w:marBottom w:val="0"/>
                              <w:divBdr>
                                <w:top w:val="none" w:sz="0" w:space="0" w:color="auto"/>
                                <w:left w:val="none" w:sz="0" w:space="0" w:color="auto"/>
                                <w:bottom w:val="none" w:sz="0" w:space="0" w:color="auto"/>
                                <w:right w:val="none" w:sz="0" w:space="0" w:color="auto"/>
                              </w:divBdr>
                              <w:divsChild>
                                <w:div w:id="861892334">
                                  <w:marLeft w:val="0"/>
                                  <w:marRight w:val="0"/>
                                  <w:marTop w:val="0"/>
                                  <w:marBottom w:val="0"/>
                                  <w:divBdr>
                                    <w:top w:val="none" w:sz="0" w:space="0" w:color="auto"/>
                                    <w:left w:val="none" w:sz="0" w:space="0" w:color="auto"/>
                                    <w:bottom w:val="none" w:sz="0" w:space="0" w:color="auto"/>
                                    <w:right w:val="none" w:sz="0" w:space="0" w:color="auto"/>
                                  </w:divBdr>
                                  <w:divsChild>
                                    <w:div w:id="1796482158">
                                      <w:marLeft w:val="0"/>
                                      <w:marRight w:val="0"/>
                                      <w:marTop w:val="0"/>
                                      <w:marBottom w:val="0"/>
                                      <w:divBdr>
                                        <w:top w:val="none" w:sz="0" w:space="0" w:color="auto"/>
                                        <w:left w:val="none" w:sz="0" w:space="0" w:color="auto"/>
                                        <w:bottom w:val="none" w:sz="0" w:space="0" w:color="auto"/>
                                        <w:right w:val="none" w:sz="0" w:space="0" w:color="auto"/>
                                      </w:divBdr>
                                      <w:divsChild>
                                        <w:div w:id="988171449">
                                          <w:marLeft w:val="0"/>
                                          <w:marRight w:val="0"/>
                                          <w:marTop w:val="0"/>
                                          <w:marBottom w:val="0"/>
                                          <w:divBdr>
                                            <w:top w:val="none" w:sz="0" w:space="0" w:color="auto"/>
                                            <w:left w:val="none" w:sz="0" w:space="0" w:color="auto"/>
                                            <w:bottom w:val="none" w:sz="0" w:space="0" w:color="auto"/>
                                            <w:right w:val="none" w:sz="0" w:space="0" w:color="auto"/>
                                          </w:divBdr>
                                          <w:divsChild>
                                            <w:div w:id="248276617">
                                              <w:marLeft w:val="0"/>
                                              <w:marRight w:val="0"/>
                                              <w:marTop w:val="0"/>
                                              <w:marBottom w:val="0"/>
                                              <w:divBdr>
                                                <w:top w:val="none" w:sz="0" w:space="0" w:color="auto"/>
                                                <w:left w:val="none" w:sz="0" w:space="0" w:color="auto"/>
                                                <w:bottom w:val="none" w:sz="0" w:space="0" w:color="auto"/>
                                                <w:right w:val="none" w:sz="0" w:space="0" w:color="auto"/>
                                              </w:divBdr>
                                              <w:divsChild>
                                                <w:div w:id="940531489">
                                                  <w:marLeft w:val="0"/>
                                                  <w:marRight w:val="0"/>
                                                  <w:marTop w:val="0"/>
                                                  <w:marBottom w:val="0"/>
                                                  <w:divBdr>
                                                    <w:top w:val="none" w:sz="0" w:space="0" w:color="auto"/>
                                                    <w:left w:val="none" w:sz="0" w:space="0" w:color="auto"/>
                                                    <w:bottom w:val="none" w:sz="0" w:space="0" w:color="auto"/>
                                                    <w:right w:val="none" w:sz="0" w:space="0" w:color="auto"/>
                                                  </w:divBdr>
                                                  <w:divsChild>
                                                    <w:div w:id="727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89947">
                          <w:marLeft w:val="0"/>
                          <w:marRight w:val="0"/>
                          <w:marTop w:val="0"/>
                          <w:marBottom w:val="0"/>
                          <w:divBdr>
                            <w:top w:val="none" w:sz="0" w:space="0" w:color="auto"/>
                            <w:left w:val="none" w:sz="0" w:space="0" w:color="auto"/>
                            <w:bottom w:val="none" w:sz="0" w:space="0" w:color="auto"/>
                            <w:right w:val="none" w:sz="0" w:space="0" w:color="auto"/>
                          </w:divBdr>
                          <w:divsChild>
                            <w:div w:id="699162053">
                              <w:marLeft w:val="0"/>
                              <w:marRight w:val="0"/>
                              <w:marTop w:val="0"/>
                              <w:marBottom w:val="0"/>
                              <w:divBdr>
                                <w:top w:val="none" w:sz="0" w:space="0" w:color="auto"/>
                                <w:left w:val="none" w:sz="0" w:space="0" w:color="auto"/>
                                <w:bottom w:val="none" w:sz="0" w:space="0" w:color="auto"/>
                                <w:right w:val="none" w:sz="0" w:space="0" w:color="auto"/>
                              </w:divBdr>
                              <w:divsChild>
                                <w:div w:id="943418653">
                                  <w:marLeft w:val="0"/>
                                  <w:marRight w:val="0"/>
                                  <w:marTop w:val="0"/>
                                  <w:marBottom w:val="0"/>
                                  <w:divBdr>
                                    <w:top w:val="none" w:sz="0" w:space="0" w:color="auto"/>
                                    <w:left w:val="none" w:sz="0" w:space="0" w:color="auto"/>
                                    <w:bottom w:val="none" w:sz="0" w:space="0" w:color="auto"/>
                                    <w:right w:val="none" w:sz="0" w:space="0" w:color="auto"/>
                                  </w:divBdr>
                                  <w:divsChild>
                                    <w:div w:id="433787987">
                                      <w:marLeft w:val="0"/>
                                      <w:marRight w:val="0"/>
                                      <w:marTop w:val="0"/>
                                      <w:marBottom w:val="0"/>
                                      <w:divBdr>
                                        <w:top w:val="none" w:sz="0" w:space="0" w:color="auto"/>
                                        <w:left w:val="none" w:sz="0" w:space="0" w:color="auto"/>
                                        <w:bottom w:val="none" w:sz="0" w:space="0" w:color="auto"/>
                                        <w:right w:val="none" w:sz="0" w:space="0" w:color="auto"/>
                                      </w:divBdr>
                                      <w:divsChild>
                                        <w:div w:id="994063674">
                                          <w:marLeft w:val="0"/>
                                          <w:marRight w:val="0"/>
                                          <w:marTop w:val="0"/>
                                          <w:marBottom w:val="0"/>
                                          <w:divBdr>
                                            <w:top w:val="none" w:sz="0" w:space="0" w:color="auto"/>
                                            <w:left w:val="none" w:sz="0" w:space="0" w:color="auto"/>
                                            <w:bottom w:val="none" w:sz="0" w:space="0" w:color="auto"/>
                                            <w:right w:val="none" w:sz="0" w:space="0" w:color="auto"/>
                                          </w:divBdr>
                                          <w:divsChild>
                                            <w:div w:id="1785731462">
                                              <w:marLeft w:val="0"/>
                                              <w:marRight w:val="0"/>
                                              <w:marTop w:val="0"/>
                                              <w:marBottom w:val="0"/>
                                              <w:divBdr>
                                                <w:top w:val="none" w:sz="0" w:space="0" w:color="auto"/>
                                                <w:left w:val="none" w:sz="0" w:space="0" w:color="auto"/>
                                                <w:bottom w:val="none" w:sz="0" w:space="0" w:color="auto"/>
                                                <w:right w:val="none" w:sz="0" w:space="0" w:color="auto"/>
                                              </w:divBdr>
                                              <w:divsChild>
                                                <w:div w:id="478350760">
                                                  <w:marLeft w:val="0"/>
                                                  <w:marRight w:val="0"/>
                                                  <w:marTop w:val="0"/>
                                                  <w:marBottom w:val="0"/>
                                                  <w:divBdr>
                                                    <w:top w:val="none" w:sz="0" w:space="0" w:color="auto"/>
                                                    <w:left w:val="none" w:sz="0" w:space="0" w:color="auto"/>
                                                    <w:bottom w:val="none" w:sz="0" w:space="0" w:color="auto"/>
                                                    <w:right w:val="none" w:sz="0" w:space="0" w:color="auto"/>
                                                  </w:divBdr>
                                                  <w:divsChild>
                                                    <w:div w:id="1448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211078">
                          <w:marLeft w:val="0"/>
                          <w:marRight w:val="0"/>
                          <w:marTop w:val="0"/>
                          <w:marBottom w:val="0"/>
                          <w:divBdr>
                            <w:top w:val="none" w:sz="0" w:space="0" w:color="auto"/>
                            <w:left w:val="none" w:sz="0" w:space="0" w:color="auto"/>
                            <w:bottom w:val="none" w:sz="0" w:space="0" w:color="auto"/>
                            <w:right w:val="none" w:sz="0" w:space="0" w:color="auto"/>
                          </w:divBdr>
                          <w:divsChild>
                            <w:div w:id="1695107824">
                              <w:marLeft w:val="0"/>
                              <w:marRight w:val="0"/>
                              <w:marTop w:val="0"/>
                              <w:marBottom w:val="0"/>
                              <w:divBdr>
                                <w:top w:val="none" w:sz="0" w:space="0" w:color="auto"/>
                                <w:left w:val="none" w:sz="0" w:space="0" w:color="auto"/>
                                <w:bottom w:val="none" w:sz="0" w:space="0" w:color="auto"/>
                                <w:right w:val="none" w:sz="0" w:space="0" w:color="auto"/>
                              </w:divBdr>
                              <w:divsChild>
                                <w:div w:id="173110660">
                                  <w:marLeft w:val="0"/>
                                  <w:marRight w:val="0"/>
                                  <w:marTop w:val="0"/>
                                  <w:marBottom w:val="0"/>
                                  <w:divBdr>
                                    <w:top w:val="none" w:sz="0" w:space="0" w:color="auto"/>
                                    <w:left w:val="none" w:sz="0" w:space="0" w:color="auto"/>
                                    <w:bottom w:val="none" w:sz="0" w:space="0" w:color="auto"/>
                                    <w:right w:val="none" w:sz="0" w:space="0" w:color="auto"/>
                                  </w:divBdr>
                                  <w:divsChild>
                                    <w:div w:id="2063090423">
                                      <w:marLeft w:val="0"/>
                                      <w:marRight w:val="0"/>
                                      <w:marTop w:val="0"/>
                                      <w:marBottom w:val="0"/>
                                      <w:divBdr>
                                        <w:top w:val="none" w:sz="0" w:space="0" w:color="auto"/>
                                        <w:left w:val="none" w:sz="0" w:space="0" w:color="auto"/>
                                        <w:bottom w:val="none" w:sz="0" w:space="0" w:color="auto"/>
                                        <w:right w:val="none" w:sz="0" w:space="0" w:color="auto"/>
                                      </w:divBdr>
                                      <w:divsChild>
                                        <w:div w:id="448620481">
                                          <w:marLeft w:val="0"/>
                                          <w:marRight w:val="0"/>
                                          <w:marTop w:val="0"/>
                                          <w:marBottom w:val="0"/>
                                          <w:divBdr>
                                            <w:top w:val="none" w:sz="0" w:space="0" w:color="auto"/>
                                            <w:left w:val="none" w:sz="0" w:space="0" w:color="auto"/>
                                            <w:bottom w:val="none" w:sz="0" w:space="0" w:color="auto"/>
                                            <w:right w:val="none" w:sz="0" w:space="0" w:color="auto"/>
                                          </w:divBdr>
                                          <w:divsChild>
                                            <w:div w:id="3822408">
                                              <w:marLeft w:val="0"/>
                                              <w:marRight w:val="0"/>
                                              <w:marTop w:val="0"/>
                                              <w:marBottom w:val="0"/>
                                              <w:divBdr>
                                                <w:top w:val="none" w:sz="0" w:space="0" w:color="auto"/>
                                                <w:left w:val="none" w:sz="0" w:space="0" w:color="auto"/>
                                                <w:bottom w:val="none" w:sz="0" w:space="0" w:color="auto"/>
                                                <w:right w:val="none" w:sz="0" w:space="0" w:color="auto"/>
                                              </w:divBdr>
                                              <w:divsChild>
                                                <w:div w:id="1693219391">
                                                  <w:marLeft w:val="0"/>
                                                  <w:marRight w:val="0"/>
                                                  <w:marTop w:val="0"/>
                                                  <w:marBottom w:val="0"/>
                                                  <w:divBdr>
                                                    <w:top w:val="none" w:sz="0" w:space="0" w:color="auto"/>
                                                    <w:left w:val="none" w:sz="0" w:space="0" w:color="auto"/>
                                                    <w:bottom w:val="none" w:sz="0" w:space="0" w:color="auto"/>
                                                    <w:right w:val="none" w:sz="0" w:space="0" w:color="auto"/>
                                                  </w:divBdr>
                                                  <w:divsChild>
                                                    <w:div w:id="865486549">
                                                      <w:marLeft w:val="0"/>
                                                      <w:marRight w:val="0"/>
                                                      <w:marTop w:val="0"/>
                                                      <w:marBottom w:val="0"/>
                                                      <w:divBdr>
                                                        <w:top w:val="none" w:sz="0" w:space="0" w:color="auto"/>
                                                        <w:left w:val="none" w:sz="0" w:space="0" w:color="auto"/>
                                                        <w:bottom w:val="none" w:sz="0" w:space="0" w:color="auto"/>
                                                        <w:right w:val="none" w:sz="0" w:space="0" w:color="auto"/>
                                                      </w:divBdr>
                                                      <w:divsChild>
                                                        <w:div w:id="952252308">
                                                          <w:marLeft w:val="0"/>
                                                          <w:marRight w:val="0"/>
                                                          <w:marTop w:val="0"/>
                                                          <w:marBottom w:val="0"/>
                                                          <w:divBdr>
                                                            <w:top w:val="none" w:sz="0" w:space="0" w:color="auto"/>
                                                            <w:left w:val="none" w:sz="0" w:space="0" w:color="auto"/>
                                                            <w:bottom w:val="none" w:sz="0" w:space="0" w:color="auto"/>
                                                            <w:right w:val="none" w:sz="0" w:space="0" w:color="auto"/>
                                                          </w:divBdr>
                                                          <w:divsChild>
                                                            <w:div w:id="8259659">
                                                              <w:marLeft w:val="0"/>
                                                              <w:marRight w:val="0"/>
                                                              <w:marTop w:val="0"/>
                                                              <w:marBottom w:val="0"/>
                                                              <w:divBdr>
                                                                <w:top w:val="none" w:sz="0" w:space="0" w:color="auto"/>
                                                                <w:left w:val="none" w:sz="0" w:space="0" w:color="auto"/>
                                                                <w:bottom w:val="none" w:sz="0" w:space="0" w:color="auto"/>
                                                                <w:right w:val="none" w:sz="0" w:space="0" w:color="auto"/>
                                                              </w:divBdr>
                                                              <w:divsChild>
                                                                <w:div w:id="2086102920">
                                                                  <w:marLeft w:val="0"/>
                                                                  <w:marRight w:val="0"/>
                                                                  <w:marTop w:val="0"/>
                                                                  <w:marBottom w:val="0"/>
                                                                  <w:divBdr>
                                                                    <w:top w:val="single" w:sz="6" w:space="0" w:color="D7DADC"/>
                                                                    <w:left w:val="none" w:sz="0" w:space="0" w:color="D7DADC"/>
                                                                    <w:bottom w:val="none" w:sz="0" w:space="0" w:color="D7DADC"/>
                                                                    <w:right w:val="none" w:sz="0" w:space="0" w:color="D7DADC"/>
                                                                  </w:divBdr>
                                                                  <w:divsChild>
                                                                    <w:div w:id="1722097439">
                                                                      <w:marLeft w:val="0"/>
                                                                      <w:marRight w:val="0"/>
                                                                      <w:marTop w:val="0"/>
                                                                      <w:marBottom w:val="0"/>
                                                                      <w:divBdr>
                                                                        <w:top w:val="none" w:sz="0" w:space="0" w:color="auto"/>
                                                                        <w:left w:val="none" w:sz="0" w:space="0" w:color="auto"/>
                                                                        <w:bottom w:val="none" w:sz="0" w:space="0" w:color="auto"/>
                                                                        <w:right w:val="none" w:sz="0" w:space="0" w:color="auto"/>
                                                                      </w:divBdr>
                                                                      <w:divsChild>
                                                                        <w:div w:id="132408103">
                                                                          <w:marLeft w:val="2115"/>
                                                                          <w:marRight w:val="-12690"/>
                                                                          <w:marTop w:val="0"/>
                                                                          <w:marBottom w:val="0"/>
                                                                          <w:divBdr>
                                                                            <w:top w:val="none" w:sz="0" w:space="0" w:color="auto"/>
                                                                            <w:left w:val="none" w:sz="0" w:space="0" w:color="auto"/>
                                                                            <w:bottom w:val="none" w:sz="0" w:space="0" w:color="auto"/>
                                                                            <w:right w:val="none" w:sz="0" w:space="0" w:color="auto"/>
                                                                          </w:divBdr>
                                                                        </w:div>
                                                                      </w:divsChild>
                                                                    </w:div>
                                                                  </w:divsChild>
                                                                </w:div>
                                                                <w:div w:id="910579069">
                                                                  <w:marLeft w:val="0"/>
                                                                  <w:marRight w:val="0"/>
                                                                  <w:marTop w:val="0"/>
                                                                  <w:marBottom w:val="0"/>
                                                                  <w:divBdr>
                                                                    <w:top w:val="single" w:sz="6" w:space="0" w:color="D7DADC"/>
                                                                    <w:left w:val="none" w:sz="0" w:space="0" w:color="D7DADC"/>
                                                                    <w:bottom w:val="none" w:sz="0" w:space="0" w:color="auto"/>
                                                                    <w:right w:val="none" w:sz="0" w:space="0" w:color="D7DADC"/>
                                                                  </w:divBdr>
                                                                  <w:divsChild>
                                                                    <w:div w:id="1994329377">
                                                                      <w:marLeft w:val="0"/>
                                                                      <w:marRight w:val="0"/>
                                                                      <w:marTop w:val="0"/>
                                                                      <w:marBottom w:val="0"/>
                                                                      <w:divBdr>
                                                                        <w:top w:val="none" w:sz="0" w:space="0" w:color="auto"/>
                                                                        <w:left w:val="none" w:sz="0" w:space="0" w:color="auto"/>
                                                                        <w:bottom w:val="none" w:sz="0" w:space="0" w:color="auto"/>
                                                                        <w:right w:val="none" w:sz="0" w:space="0" w:color="auto"/>
                                                                      </w:divBdr>
                                                                      <w:divsChild>
                                                                        <w:div w:id="938220222">
                                                                          <w:marLeft w:val="2115"/>
                                                                          <w:marRight w:val="-12690"/>
                                                                          <w:marTop w:val="0"/>
                                                                          <w:marBottom w:val="0"/>
                                                                          <w:divBdr>
                                                                            <w:top w:val="none" w:sz="0" w:space="0" w:color="auto"/>
                                                                            <w:left w:val="none" w:sz="0" w:space="0" w:color="auto"/>
                                                                            <w:bottom w:val="none" w:sz="0" w:space="0" w:color="auto"/>
                                                                            <w:right w:val="none" w:sz="0" w:space="0" w:color="auto"/>
                                                                          </w:divBdr>
                                                                        </w:div>
                                                                      </w:divsChild>
                                                                    </w:div>
                                                                  </w:divsChild>
                                                                </w:div>
                                                                <w:div w:id="1625111860">
                                                                  <w:marLeft w:val="0"/>
                                                                  <w:marRight w:val="0"/>
                                                                  <w:marTop w:val="0"/>
                                                                  <w:marBottom w:val="0"/>
                                                                  <w:divBdr>
                                                                    <w:top w:val="none" w:sz="0" w:space="0" w:color="auto"/>
                                                                    <w:left w:val="none" w:sz="0" w:space="0" w:color="auto"/>
                                                                    <w:bottom w:val="none" w:sz="0" w:space="0" w:color="auto"/>
                                                                    <w:right w:val="none" w:sz="0" w:space="0" w:color="auto"/>
                                                                  </w:divBdr>
                                                                  <w:divsChild>
                                                                    <w:div w:id="1909148173">
                                                                      <w:marLeft w:val="0"/>
                                                                      <w:marRight w:val="0"/>
                                                                      <w:marTop w:val="0"/>
                                                                      <w:marBottom w:val="0"/>
                                                                      <w:divBdr>
                                                                        <w:top w:val="none" w:sz="0" w:space="0" w:color="auto"/>
                                                                        <w:left w:val="none" w:sz="0" w:space="0" w:color="auto"/>
                                                                        <w:bottom w:val="none" w:sz="0" w:space="0" w:color="auto"/>
                                                                        <w:right w:val="none" w:sz="0" w:space="0" w:color="auto"/>
                                                                      </w:divBdr>
                                                                      <w:divsChild>
                                                                        <w:div w:id="300696033">
                                                                          <w:marLeft w:val="2115"/>
                                                                          <w:marRight w:val="-12690"/>
                                                                          <w:marTop w:val="0"/>
                                                                          <w:marBottom w:val="0"/>
                                                                          <w:divBdr>
                                                                            <w:top w:val="none" w:sz="0" w:space="0" w:color="auto"/>
                                                                            <w:left w:val="none" w:sz="0" w:space="0" w:color="auto"/>
                                                                            <w:bottom w:val="none" w:sz="0" w:space="0" w:color="auto"/>
                                                                            <w:right w:val="none" w:sz="0" w:space="0" w:color="auto"/>
                                                                          </w:divBdr>
                                                                          <w:divsChild>
                                                                            <w:div w:id="6184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678426">
      <w:bodyDiv w:val="1"/>
      <w:marLeft w:val="0"/>
      <w:marRight w:val="0"/>
      <w:marTop w:val="0"/>
      <w:marBottom w:val="0"/>
      <w:divBdr>
        <w:top w:val="none" w:sz="0" w:space="0" w:color="auto"/>
        <w:left w:val="none" w:sz="0" w:space="0" w:color="auto"/>
        <w:bottom w:val="none" w:sz="0" w:space="0" w:color="auto"/>
        <w:right w:val="none" w:sz="0" w:space="0" w:color="auto"/>
      </w:divBdr>
    </w:div>
    <w:div w:id="371467549">
      <w:bodyDiv w:val="1"/>
      <w:marLeft w:val="0"/>
      <w:marRight w:val="0"/>
      <w:marTop w:val="0"/>
      <w:marBottom w:val="0"/>
      <w:divBdr>
        <w:top w:val="none" w:sz="0" w:space="0" w:color="auto"/>
        <w:left w:val="none" w:sz="0" w:space="0" w:color="auto"/>
        <w:bottom w:val="none" w:sz="0" w:space="0" w:color="auto"/>
        <w:right w:val="none" w:sz="0" w:space="0" w:color="auto"/>
      </w:divBdr>
    </w:div>
    <w:div w:id="400951047">
      <w:bodyDiv w:val="1"/>
      <w:marLeft w:val="0"/>
      <w:marRight w:val="0"/>
      <w:marTop w:val="0"/>
      <w:marBottom w:val="0"/>
      <w:divBdr>
        <w:top w:val="none" w:sz="0" w:space="0" w:color="auto"/>
        <w:left w:val="none" w:sz="0" w:space="0" w:color="auto"/>
        <w:bottom w:val="none" w:sz="0" w:space="0" w:color="auto"/>
        <w:right w:val="none" w:sz="0" w:space="0" w:color="auto"/>
      </w:divBdr>
      <w:divsChild>
        <w:div w:id="148059978">
          <w:marLeft w:val="0"/>
          <w:marRight w:val="0"/>
          <w:marTop w:val="0"/>
          <w:marBottom w:val="0"/>
          <w:divBdr>
            <w:top w:val="none" w:sz="0" w:space="0" w:color="auto"/>
            <w:left w:val="none" w:sz="0" w:space="0" w:color="auto"/>
            <w:bottom w:val="none" w:sz="0" w:space="0" w:color="auto"/>
            <w:right w:val="none" w:sz="0" w:space="0" w:color="auto"/>
          </w:divBdr>
          <w:divsChild>
            <w:div w:id="1403680786">
              <w:marLeft w:val="0"/>
              <w:marRight w:val="0"/>
              <w:marTop w:val="0"/>
              <w:marBottom w:val="0"/>
              <w:divBdr>
                <w:top w:val="none" w:sz="0" w:space="0" w:color="auto"/>
                <w:left w:val="none" w:sz="0" w:space="0" w:color="auto"/>
                <w:bottom w:val="none" w:sz="0" w:space="0" w:color="auto"/>
                <w:right w:val="none" w:sz="0" w:space="0" w:color="auto"/>
              </w:divBdr>
              <w:divsChild>
                <w:div w:id="513081917">
                  <w:marLeft w:val="0"/>
                  <w:marRight w:val="0"/>
                  <w:marTop w:val="0"/>
                  <w:marBottom w:val="0"/>
                  <w:divBdr>
                    <w:top w:val="none" w:sz="0" w:space="0" w:color="auto"/>
                    <w:left w:val="none" w:sz="0" w:space="0" w:color="auto"/>
                    <w:bottom w:val="none" w:sz="0" w:space="0" w:color="auto"/>
                    <w:right w:val="none" w:sz="0" w:space="0" w:color="auto"/>
                  </w:divBdr>
                  <w:divsChild>
                    <w:div w:id="788742963">
                      <w:marLeft w:val="0"/>
                      <w:marRight w:val="0"/>
                      <w:marTop w:val="0"/>
                      <w:marBottom w:val="0"/>
                      <w:divBdr>
                        <w:top w:val="none" w:sz="0" w:space="0" w:color="auto"/>
                        <w:left w:val="none" w:sz="0" w:space="0" w:color="auto"/>
                        <w:bottom w:val="none" w:sz="0" w:space="0" w:color="auto"/>
                        <w:right w:val="none" w:sz="0" w:space="0" w:color="auto"/>
                      </w:divBdr>
                      <w:divsChild>
                        <w:div w:id="1327711124">
                          <w:marLeft w:val="0"/>
                          <w:marRight w:val="0"/>
                          <w:marTop w:val="0"/>
                          <w:marBottom w:val="0"/>
                          <w:divBdr>
                            <w:top w:val="none" w:sz="0" w:space="0" w:color="auto"/>
                            <w:left w:val="none" w:sz="0" w:space="0" w:color="auto"/>
                            <w:bottom w:val="none" w:sz="0" w:space="0" w:color="auto"/>
                            <w:right w:val="none" w:sz="0" w:space="0" w:color="auto"/>
                          </w:divBdr>
                          <w:divsChild>
                            <w:div w:id="913127343">
                              <w:marLeft w:val="0"/>
                              <w:marRight w:val="0"/>
                              <w:marTop w:val="0"/>
                              <w:marBottom w:val="0"/>
                              <w:divBdr>
                                <w:top w:val="none" w:sz="0" w:space="0" w:color="auto"/>
                                <w:left w:val="none" w:sz="0" w:space="0" w:color="auto"/>
                                <w:bottom w:val="none" w:sz="0" w:space="0" w:color="auto"/>
                                <w:right w:val="none" w:sz="0" w:space="0" w:color="auto"/>
                              </w:divBdr>
                              <w:divsChild>
                                <w:div w:id="1444808853">
                                  <w:marLeft w:val="0"/>
                                  <w:marRight w:val="0"/>
                                  <w:marTop w:val="0"/>
                                  <w:marBottom w:val="0"/>
                                  <w:divBdr>
                                    <w:top w:val="none" w:sz="0" w:space="0" w:color="auto"/>
                                    <w:left w:val="none" w:sz="0" w:space="0" w:color="auto"/>
                                    <w:bottom w:val="none" w:sz="0" w:space="0" w:color="auto"/>
                                    <w:right w:val="none" w:sz="0" w:space="0" w:color="auto"/>
                                  </w:divBdr>
                                  <w:divsChild>
                                    <w:div w:id="202520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8774">
          <w:marLeft w:val="0"/>
          <w:marRight w:val="0"/>
          <w:marTop w:val="0"/>
          <w:marBottom w:val="0"/>
          <w:divBdr>
            <w:top w:val="none" w:sz="0" w:space="0" w:color="auto"/>
            <w:left w:val="none" w:sz="0" w:space="0" w:color="auto"/>
            <w:bottom w:val="none" w:sz="0" w:space="0" w:color="auto"/>
            <w:right w:val="none" w:sz="0" w:space="0" w:color="auto"/>
          </w:divBdr>
          <w:divsChild>
            <w:div w:id="1704743485">
              <w:marLeft w:val="0"/>
              <w:marRight w:val="0"/>
              <w:marTop w:val="0"/>
              <w:marBottom w:val="0"/>
              <w:divBdr>
                <w:top w:val="none" w:sz="0" w:space="0" w:color="auto"/>
                <w:left w:val="none" w:sz="0" w:space="0" w:color="auto"/>
                <w:bottom w:val="none" w:sz="0" w:space="0" w:color="auto"/>
                <w:right w:val="none" w:sz="0" w:space="0" w:color="auto"/>
              </w:divBdr>
              <w:divsChild>
                <w:div w:id="1724284322">
                  <w:marLeft w:val="0"/>
                  <w:marRight w:val="0"/>
                  <w:marTop w:val="0"/>
                  <w:marBottom w:val="0"/>
                  <w:divBdr>
                    <w:top w:val="none" w:sz="0" w:space="0" w:color="auto"/>
                    <w:left w:val="none" w:sz="0" w:space="0" w:color="auto"/>
                    <w:bottom w:val="none" w:sz="0" w:space="0" w:color="auto"/>
                    <w:right w:val="none" w:sz="0" w:space="0" w:color="auto"/>
                  </w:divBdr>
                  <w:divsChild>
                    <w:div w:id="1399744762">
                      <w:marLeft w:val="0"/>
                      <w:marRight w:val="0"/>
                      <w:marTop w:val="0"/>
                      <w:marBottom w:val="0"/>
                      <w:divBdr>
                        <w:top w:val="none" w:sz="0" w:space="0" w:color="auto"/>
                        <w:left w:val="none" w:sz="0" w:space="0" w:color="auto"/>
                        <w:bottom w:val="none" w:sz="0" w:space="0" w:color="auto"/>
                        <w:right w:val="none" w:sz="0" w:space="0" w:color="auto"/>
                      </w:divBdr>
                      <w:divsChild>
                        <w:div w:id="983241384">
                          <w:marLeft w:val="0"/>
                          <w:marRight w:val="0"/>
                          <w:marTop w:val="0"/>
                          <w:marBottom w:val="0"/>
                          <w:divBdr>
                            <w:top w:val="none" w:sz="0" w:space="0" w:color="auto"/>
                            <w:left w:val="none" w:sz="0" w:space="0" w:color="auto"/>
                            <w:bottom w:val="none" w:sz="0" w:space="0" w:color="auto"/>
                            <w:right w:val="none" w:sz="0" w:space="0" w:color="auto"/>
                          </w:divBdr>
                          <w:divsChild>
                            <w:div w:id="553078254">
                              <w:marLeft w:val="0"/>
                              <w:marRight w:val="0"/>
                              <w:marTop w:val="0"/>
                              <w:marBottom w:val="0"/>
                              <w:divBdr>
                                <w:top w:val="none" w:sz="0" w:space="0" w:color="auto"/>
                                <w:left w:val="none" w:sz="0" w:space="0" w:color="auto"/>
                                <w:bottom w:val="none" w:sz="0" w:space="0" w:color="auto"/>
                                <w:right w:val="none" w:sz="0" w:space="0" w:color="auto"/>
                              </w:divBdr>
                              <w:divsChild>
                                <w:div w:id="354036480">
                                  <w:marLeft w:val="0"/>
                                  <w:marRight w:val="0"/>
                                  <w:marTop w:val="0"/>
                                  <w:marBottom w:val="0"/>
                                  <w:divBdr>
                                    <w:top w:val="none" w:sz="0" w:space="0" w:color="auto"/>
                                    <w:left w:val="none" w:sz="0" w:space="0" w:color="auto"/>
                                    <w:bottom w:val="none" w:sz="0" w:space="0" w:color="auto"/>
                                    <w:right w:val="none" w:sz="0" w:space="0" w:color="auto"/>
                                  </w:divBdr>
                                  <w:divsChild>
                                    <w:div w:id="12974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976798">
      <w:bodyDiv w:val="1"/>
      <w:marLeft w:val="0"/>
      <w:marRight w:val="0"/>
      <w:marTop w:val="0"/>
      <w:marBottom w:val="0"/>
      <w:divBdr>
        <w:top w:val="none" w:sz="0" w:space="0" w:color="auto"/>
        <w:left w:val="none" w:sz="0" w:space="0" w:color="auto"/>
        <w:bottom w:val="none" w:sz="0" w:space="0" w:color="auto"/>
        <w:right w:val="none" w:sz="0" w:space="0" w:color="auto"/>
      </w:divBdr>
    </w:div>
    <w:div w:id="588776711">
      <w:bodyDiv w:val="1"/>
      <w:marLeft w:val="0"/>
      <w:marRight w:val="0"/>
      <w:marTop w:val="0"/>
      <w:marBottom w:val="0"/>
      <w:divBdr>
        <w:top w:val="none" w:sz="0" w:space="0" w:color="auto"/>
        <w:left w:val="none" w:sz="0" w:space="0" w:color="auto"/>
        <w:bottom w:val="none" w:sz="0" w:space="0" w:color="auto"/>
        <w:right w:val="none" w:sz="0" w:space="0" w:color="auto"/>
      </w:divBdr>
    </w:div>
    <w:div w:id="594441783">
      <w:bodyDiv w:val="1"/>
      <w:marLeft w:val="0"/>
      <w:marRight w:val="0"/>
      <w:marTop w:val="0"/>
      <w:marBottom w:val="0"/>
      <w:divBdr>
        <w:top w:val="none" w:sz="0" w:space="0" w:color="auto"/>
        <w:left w:val="none" w:sz="0" w:space="0" w:color="auto"/>
        <w:bottom w:val="none" w:sz="0" w:space="0" w:color="auto"/>
        <w:right w:val="none" w:sz="0" w:space="0" w:color="auto"/>
      </w:divBdr>
    </w:div>
    <w:div w:id="625550557">
      <w:bodyDiv w:val="1"/>
      <w:marLeft w:val="0"/>
      <w:marRight w:val="0"/>
      <w:marTop w:val="0"/>
      <w:marBottom w:val="0"/>
      <w:divBdr>
        <w:top w:val="none" w:sz="0" w:space="0" w:color="auto"/>
        <w:left w:val="none" w:sz="0" w:space="0" w:color="auto"/>
        <w:bottom w:val="none" w:sz="0" w:space="0" w:color="auto"/>
        <w:right w:val="none" w:sz="0" w:space="0" w:color="auto"/>
      </w:divBdr>
    </w:div>
    <w:div w:id="671680940">
      <w:bodyDiv w:val="1"/>
      <w:marLeft w:val="0"/>
      <w:marRight w:val="0"/>
      <w:marTop w:val="0"/>
      <w:marBottom w:val="0"/>
      <w:divBdr>
        <w:top w:val="none" w:sz="0" w:space="0" w:color="auto"/>
        <w:left w:val="none" w:sz="0" w:space="0" w:color="auto"/>
        <w:bottom w:val="none" w:sz="0" w:space="0" w:color="auto"/>
        <w:right w:val="none" w:sz="0" w:space="0" w:color="auto"/>
      </w:divBdr>
      <w:divsChild>
        <w:div w:id="1025059820">
          <w:marLeft w:val="0"/>
          <w:marRight w:val="0"/>
          <w:marTop w:val="0"/>
          <w:marBottom w:val="0"/>
          <w:divBdr>
            <w:top w:val="none" w:sz="0" w:space="0" w:color="auto"/>
            <w:left w:val="none" w:sz="0" w:space="0" w:color="auto"/>
            <w:bottom w:val="none" w:sz="0" w:space="0" w:color="auto"/>
            <w:right w:val="none" w:sz="0" w:space="0" w:color="auto"/>
          </w:divBdr>
          <w:divsChild>
            <w:div w:id="2016764820">
              <w:marLeft w:val="0"/>
              <w:marRight w:val="0"/>
              <w:marTop w:val="0"/>
              <w:marBottom w:val="0"/>
              <w:divBdr>
                <w:top w:val="none" w:sz="0" w:space="0" w:color="auto"/>
                <w:left w:val="none" w:sz="0" w:space="0" w:color="auto"/>
                <w:bottom w:val="none" w:sz="0" w:space="0" w:color="auto"/>
                <w:right w:val="none" w:sz="0" w:space="0" w:color="auto"/>
              </w:divBdr>
              <w:divsChild>
                <w:div w:id="705259824">
                  <w:marLeft w:val="0"/>
                  <w:marRight w:val="0"/>
                  <w:marTop w:val="0"/>
                  <w:marBottom w:val="0"/>
                  <w:divBdr>
                    <w:top w:val="none" w:sz="0" w:space="0" w:color="auto"/>
                    <w:left w:val="none" w:sz="0" w:space="0" w:color="auto"/>
                    <w:bottom w:val="none" w:sz="0" w:space="0" w:color="auto"/>
                    <w:right w:val="none" w:sz="0" w:space="0" w:color="auto"/>
                  </w:divBdr>
                  <w:divsChild>
                    <w:div w:id="319045921">
                      <w:marLeft w:val="0"/>
                      <w:marRight w:val="0"/>
                      <w:marTop w:val="0"/>
                      <w:marBottom w:val="0"/>
                      <w:divBdr>
                        <w:top w:val="none" w:sz="0" w:space="0" w:color="auto"/>
                        <w:left w:val="none" w:sz="0" w:space="0" w:color="auto"/>
                        <w:bottom w:val="none" w:sz="0" w:space="0" w:color="auto"/>
                        <w:right w:val="none" w:sz="0" w:space="0" w:color="auto"/>
                      </w:divBdr>
                      <w:divsChild>
                        <w:div w:id="688530929">
                          <w:marLeft w:val="0"/>
                          <w:marRight w:val="0"/>
                          <w:marTop w:val="0"/>
                          <w:marBottom w:val="0"/>
                          <w:divBdr>
                            <w:top w:val="none" w:sz="0" w:space="0" w:color="auto"/>
                            <w:left w:val="none" w:sz="0" w:space="0" w:color="auto"/>
                            <w:bottom w:val="none" w:sz="0" w:space="0" w:color="auto"/>
                            <w:right w:val="none" w:sz="0" w:space="0" w:color="auto"/>
                          </w:divBdr>
                          <w:divsChild>
                            <w:div w:id="1663317954">
                              <w:marLeft w:val="0"/>
                              <w:marRight w:val="0"/>
                              <w:marTop w:val="0"/>
                              <w:marBottom w:val="0"/>
                              <w:divBdr>
                                <w:top w:val="none" w:sz="0" w:space="0" w:color="auto"/>
                                <w:left w:val="none" w:sz="0" w:space="0" w:color="auto"/>
                                <w:bottom w:val="none" w:sz="0" w:space="0" w:color="auto"/>
                                <w:right w:val="none" w:sz="0" w:space="0" w:color="auto"/>
                              </w:divBdr>
                              <w:divsChild>
                                <w:div w:id="643507068">
                                  <w:marLeft w:val="0"/>
                                  <w:marRight w:val="0"/>
                                  <w:marTop w:val="0"/>
                                  <w:marBottom w:val="0"/>
                                  <w:divBdr>
                                    <w:top w:val="none" w:sz="0" w:space="0" w:color="auto"/>
                                    <w:left w:val="none" w:sz="0" w:space="0" w:color="auto"/>
                                    <w:bottom w:val="none" w:sz="0" w:space="0" w:color="auto"/>
                                    <w:right w:val="none" w:sz="0" w:space="0" w:color="auto"/>
                                  </w:divBdr>
                                  <w:divsChild>
                                    <w:div w:id="2664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788596">
      <w:bodyDiv w:val="1"/>
      <w:marLeft w:val="0"/>
      <w:marRight w:val="0"/>
      <w:marTop w:val="0"/>
      <w:marBottom w:val="0"/>
      <w:divBdr>
        <w:top w:val="none" w:sz="0" w:space="0" w:color="auto"/>
        <w:left w:val="none" w:sz="0" w:space="0" w:color="auto"/>
        <w:bottom w:val="none" w:sz="0" w:space="0" w:color="auto"/>
        <w:right w:val="none" w:sz="0" w:space="0" w:color="auto"/>
      </w:divBdr>
    </w:div>
    <w:div w:id="787431342">
      <w:bodyDiv w:val="1"/>
      <w:marLeft w:val="0"/>
      <w:marRight w:val="0"/>
      <w:marTop w:val="0"/>
      <w:marBottom w:val="0"/>
      <w:divBdr>
        <w:top w:val="none" w:sz="0" w:space="0" w:color="auto"/>
        <w:left w:val="none" w:sz="0" w:space="0" w:color="auto"/>
        <w:bottom w:val="none" w:sz="0" w:space="0" w:color="auto"/>
        <w:right w:val="none" w:sz="0" w:space="0" w:color="auto"/>
      </w:divBdr>
    </w:div>
    <w:div w:id="841553454">
      <w:bodyDiv w:val="1"/>
      <w:marLeft w:val="0"/>
      <w:marRight w:val="0"/>
      <w:marTop w:val="0"/>
      <w:marBottom w:val="0"/>
      <w:divBdr>
        <w:top w:val="none" w:sz="0" w:space="0" w:color="auto"/>
        <w:left w:val="none" w:sz="0" w:space="0" w:color="auto"/>
        <w:bottom w:val="none" w:sz="0" w:space="0" w:color="auto"/>
        <w:right w:val="none" w:sz="0" w:space="0" w:color="auto"/>
      </w:divBdr>
    </w:div>
    <w:div w:id="915162756">
      <w:bodyDiv w:val="1"/>
      <w:marLeft w:val="0"/>
      <w:marRight w:val="0"/>
      <w:marTop w:val="0"/>
      <w:marBottom w:val="0"/>
      <w:divBdr>
        <w:top w:val="none" w:sz="0" w:space="0" w:color="auto"/>
        <w:left w:val="none" w:sz="0" w:space="0" w:color="auto"/>
        <w:bottom w:val="none" w:sz="0" w:space="0" w:color="auto"/>
        <w:right w:val="none" w:sz="0" w:space="0" w:color="auto"/>
      </w:divBdr>
    </w:div>
    <w:div w:id="997228260">
      <w:bodyDiv w:val="1"/>
      <w:marLeft w:val="0"/>
      <w:marRight w:val="0"/>
      <w:marTop w:val="0"/>
      <w:marBottom w:val="0"/>
      <w:divBdr>
        <w:top w:val="none" w:sz="0" w:space="0" w:color="auto"/>
        <w:left w:val="none" w:sz="0" w:space="0" w:color="auto"/>
        <w:bottom w:val="none" w:sz="0" w:space="0" w:color="auto"/>
        <w:right w:val="none" w:sz="0" w:space="0" w:color="auto"/>
      </w:divBdr>
    </w:div>
    <w:div w:id="1044712529">
      <w:bodyDiv w:val="1"/>
      <w:marLeft w:val="0"/>
      <w:marRight w:val="0"/>
      <w:marTop w:val="0"/>
      <w:marBottom w:val="0"/>
      <w:divBdr>
        <w:top w:val="none" w:sz="0" w:space="0" w:color="auto"/>
        <w:left w:val="none" w:sz="0" w:space="0" w:color="auto"/>
        <w:bottom w:val="none" w:sz="0" w:space="0" w:color="auto"/>
        <w:right w:val="none" w:sz="0" w:space="0" w:color="auto"/>
      </w:divBdr>
    </w:div>
    <w:div w:id="1222403694">
      <w:bodyDiv w:val="1"/>
      <w:marLeft w:val="0"/>
      <w:marRight w:val="0"/>
      <w:marTop w:val="0"/>
      <w:marBottom w:val="0"/>
      <w:divBdr>
        <w:top w:val="none" w:sz="0" w:space="0" w:color="auto"/>
        <w:left w:val="none" w:sz="0" w:space="0" w:color="auto"/>
        <w:bottom w:val="none" w:sz="0" w:space="0" w:color="auto"/>
        <w:right w:val="none" w:sz="0" w:space="0" w:color="auto"/>
      </w:divBdr>
    </w:div>
    <w:div w:id="1244753697">
      <w:bodyDiv w:val="1"/>
      <w:marLeft w:val="0"/>
      <w:marRight w:val="0"/>
      <w:marTop w:val="0"/>
      <w:marBottom w:val="0"/>
      <w:divBdr>
        <w:top w:val="none" w:sz="0" w:space="0" w:color="auto"/>
        <w:left w:val="none" w:sz="0" w:space="0" w:color="auto"/>
        <w:bottom w:val="none" w:sz="0" w:space="0" w:color="auto"/>
        <w:right w:val="none" w:sz="0" w:space="0" w:color="auto"/>
      </w:divBdr>
    </w:div>
    <w:div w:id="1285574470">
      <w:bodyDiv w:val="1"/>
      <w:marLeft w:val="0"/>
      <w:marRight w:val="0"/>
      <w:marTop w:val="0"/>
      <w:marBottom w:val="0"/>
      <w:divBdr>
        <w:top w:val="none" w:sz="0" w:space="0" w:color="auto"/>
        <w:left w:val="none" w:sz="0" w:space="0" w:color="auto"/>
        <w:bottom w:val="none" w:sz="0" w:space="0" w:color="auto"/>
        <w:right w:val="none" w:sz="0" w:space="0" w:color="auto"/>
      </w:divBdr>
      <w:divsChild>
        <w:div w:id="684016199">
          <w:marLeft w:val="0"/>
          <w:marRight w:val="0"/>
          <w:marTop w:val="0"/>
          <w:marBottom w:val="0"/>
          <w:divBdr>
            <w:top w:val="none" w:sz="0" w:space="0" w:color="auto"/>
            <w:left w:val="none" w:sz="0" w:space="0" w:color="auto"/>
            <w:bottom w:val="none" w:sz="0" w:space="0" w:color="auto"/>
            <w:right w:val="none" w:sz="0" w:space="0" w:color="auto"/>
          </w:divBdr>
          <w:divsChild>
            <w:div w:id="2083988076">
              <w:marLeft w:val="0"/>
              <w:marRight w:val="0"/>
              <w:marTop w:val="100"/>
              <w:marBottom w:val="204"/>
              <w:divBdr>
                <w:top w:val="none" w:sz="0" w:space="0" w:color="auto"/>
                <w:left w:val="none" w:sz="0" w:space="0" w:color="auto"/>
                <w:bottom w:val="none" w:sz="0" w:space="0" w:color="auto"/>
                <w:right w:val="none" w:sz="0" w:space="0" w:color="auto"/>
              </w:divBdr>
              <w:divsChild>
                <w:div w:id="810561861">
                  <w:marLeft w:val="0"/>
                  <w:marRight w:val="0"/>
                  <w:marTop w:val="0"/>
                  <w:marBottom w:val="0"/>
                  <w:divBdr>
                    <w:top w:val="none" w:sz="0" w:space="0" w:color="auto"/>
                    <w:left w:val="none" w:sz="0" w:space="0" w:color="auto"/>
                    <w:bottom w:val="single" w:sz="18" w:space="7" w:color="E0E0E0"/>
                    <w:right w:val="single" w:sz="18" w:space="10" w:color="E0E0E0"/>
                  </w:divBdr>
                </w:div>
              </w:divsChild>
            </w:div>
          </w:divsChild>
        </w:div>
      </w:divsChild>
    </w:div>
    <w:div w:id="1569923626">
      <w:bodyDiv w:val="1"/>
      <w:marLeft w:val="0"/>
      <w:marRight w:val="0"/>
      <w:marTop w:val="0"/>
      <w:marBottom w:val="0"/>
      <w:divBdr>
        <w:top w:val="none" w:sz="0" w:space="0" w:color="auto"/>
        <w:left w:val="none" w:sz="0" w:space="0" w:color="auto"/>
        <w:bottom w:val="none" w:sz="0" w:space="0" w:color="auto"/>
        <w:right w:val="none" w:sz="0" w:space="0" w:color="auto"/>
      </w:divBdr>
    </w:div>
    <w:div w:id="1816870082">
      <w:bodyDiv w:val="1"/>
      <w:marLeft w:val="0"/>
      <w:marRight w:val="0"/>
      <w:marTop w:val="0"/>
      <w:marBottom w:val="0"/>
      <w:divBdr>
        <w:top w:val="none" w:sz="0" w:space="0" w:color="auto"/>
        <w:left w:val="none" w:sz="0" w:space="0" w:color="auto"/>
        <w:bottom w:val="none" w:sz="0" w:space="0" w:color="auto"/>
        <w:right w:val="none" w:sz="0" w:space="0" w:color="auto"/>
      </w:divBdr>
    </w:div>
    <w:div w:id="1959949758">
      <w:bodyDiv w:val="1"/>
      <w:marLeft w:val="0"/>
      <w:marRight w:val="0"/>
      <w:marTop w:val="0"/>
      <w:marBottom w:val="0"/>
      <w:divBdr>
        <w:top w:val="none" w:sz="0" w:space="0" w:color="auto"/>
        <w:left w:val="none" w:sz="0" w:space="0" w:color="auto"/>
        <w:bottom w:val="none" w:sz="0" w:space="0" w:color="auto"/>
        <w:right w:val="none" w:sz="0" w:space="0" w:color="auto"/>
      </w:divBdr>
    </w:div>
    <w:div w:id="2046785496">
      <w:bodyDiv w:val="1"/>
      <w:marLeft w:val="0"/>
      <w:marRight w:val="0"/>
      <w:marTop w:val="0"/>
      <w:marBottom w:val="0"/>
      <w:divBdr>
        <w:top w:val="none" w:sz="0" w:space="0" w:color="auto"/>
        <w:left w:val="none" w:sz="0" w:space="0" w:color="auto"/>
        <w:bottom w:val="none" w:sz="0" w:space="0" w:color="auto"/>
        <w:right w:val="none" w:sz="0" w:space="0" w:color="auto"/>
      </w:divBdr>
    </w:div>
    <w:div w:id="2113502866">
      <w:bodyDiv w:val="1"/>
      <w:marLeft w:val="0"/>
      <w:marRight w:val="0"/>
      <w:marTop w:val="0"/>
      <w:marBottom w:val="0"/>
      <w:divBdr>
        <w:top w:val="none" w:sz="0" w:space="0" w:color="auto"/>
        <w:left w:val="none" w:sz="0" w:space="0" w:color="auto"/>
        <w:bottom w:val="none" w:sz="0" w:space="0" w:color="auto"/>
        <w:right w:val="none" w:sz="0" w:space="0" w:color="auto"/>
      </w:divBdr>
    </w:div>
    <w:div w:id="2131044342">
      <w:bodyDiv w:val="1"/>
      <w:marLeft w:val="0"/>
      <w:marRight w:val="0"/>
      <w:marTop w:val="0"/>
      <w:marBottom w:val="0"/>
      <w:divBdr>
        <w:top w:val="none" w:sz="0" w:space="0" w:color="auto"/>
        <w:left w:val="none" w:sz="0" w:space="0" w:color="auto"/>
        <w:bottom w:val="none" w:sz="0" w:space="0" w:color="auto"/>
        <w:right w:val="none" w:sz="0" w:space="0" w:color="auto"/>
      </w:divBdr>
      <w:divsChild>
        <w:div w:id="1470633330">
          <w:marLeft w:val="0"/>
          <w:marRight w:val="0"/>
          <w:marTop w:val="0"/>
          <w:marBottom w:val="0"/>
          <w:divBdr>
            <w:top w:val="none" w:sz="0" w:space="0" w:color="auto"/>
            <w:left w:val="none" w:sz="0" w:space="0" w:color="auto"/>
            <w:bottom w:val="none" w:sz="0" w:space="0" w:color="auto"/>
            <w:right w:val="none" w:sz="0" w:space="0" w:color="auto"/>
          </w:divBdr>
          <w:divsChild>
            <w:div w:id="1760246864">
              <w:marLeft w:val="0"/>
              <w:marRight w:val="0"/>
              <w:marTop w:val="0"/>
              <w:marBottom w:val="0"/>
              <w:divBdr>
                <w:top w:val="none" w:sz="0" w:space="0" w:color="auto"/>
                <w:left w:val="none" w:sz="0" w:space="0" w:color="auto"/>
                <w:bottom w:val="none" w:sz="0" w:space="0" w:color="auto"/>
                <w:right w:val="none" w:sz="0" w:space="0" w:color="auto"/>
              </w:divBdr>
              <w:divsChild>
                <w:div w:id="2056537806">
                  <w:marLeft w:val="0"/>
                  <w:marRight w:val="0"/>
                  <w:marTop w:val="0"/>
                  <w:marBottom w:val="0"/>
                  <w:divBdr>
                    <w:top w:val="none" w:sz="0" w:space="0" w:color="auto"/>
                    <w:left w:val="none" w:sz="0" w:space="0" w:color="auto"/>
                    <w:bottom w:val="none" w:sz="0" w:space="0" w:color="auto"/>
                    <w:right w:val="none" w:sz="0" w:space="0" w:color="auto"/>
                  </w:divBdr>
                  <w:divsChild>
                    <w:div w:id="2624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49134">
          <w:marLeft w:val="0"/>
          <w:marRight w:val="0"/>
          <w:marTop w:val="0"/>
          <w:marBottom w:val="0"/>
          <w:divBdr>
            <w:top w:val="none" w:sz="0" w:space="0" w:color="auto"/>
            <w:left w:val="none" w:sz="0" w:space="0" w:color="auto"/>
            <w:bottom w:val="none" w:sz="0" w:space="0" w:color="auto"/>
            <w:right w:val="none" w:sz="0" w:space="0" w:color="auto"/>
          </w:divBdr>
          <w:divsChild>
            <w:div w:id="2056462020">
              <w:marLeft w:val="0"/>
              <w:marRight w:val="0"/>
              <w:marTop w:val="0"/>
              <w:marBottom w:val="0"/>
              <w:divBdr>
                <w:top w:val="none" w:sz="0" w:space="0" w:color="auto"/>
                <w:left w:val="none" w:sz="0" w:space="0" w:color="auto"/>
                <w:bottom w:val="none" w:sz="0" w:space="0" w:color="auto"/>
                <w:right w:val="none" w:sz="0" w:space="0" w:color="auto"/>
              </w:divBdr>
              <w:divsChild>
                <w:div w:id="2143421153">
                  <w:marLeft w:val="0"/>
                  <w:marRight w:val="0"/>
                  <w:marTop w:val="0"/>
                  <w:marBottom w:val="0"/>
                  <w:divBdr>
                    <w:top w:val="none" w:sz="0" w:space="0" w:color="auto"/>
                    <w:left w:val="none" w:sz="0" w:space="0" w:color="auto"/>
                    <w:bottom w:val="none" w:sz="0" w:space="0" w:color="auto"/>
                    <w:right w:val="none" w:sz="0" w:space="0" w:color="auto"/>
                  </w:divBdr>
                  <w:divsChild>
                    <w:div w:id="261841223">
                      <w:marLeft w:val="0"/>
                      <w:marRight w:val="0"/>
                      <w:marTop w:val="0"/>
                      <w:marBottom w:val="0"/>
                      <w:divBdr>
                        <w:top w:val="none" w:sz="0" w:space="0" w:color="auto"/>
                        <w:left w:val="none" w:sz="0" w:space="0" w:color="auto"/>
                        <w:bottom w:val="none" w:sz="0" w:space="0" w:color="auto"/>
                        <w:right w:val="none" w:sz="0" w:space="0" w:color="auto"/>
                      </w:divBdr>
                      <w:divsChild>
                        <w:div w:id="466435620">
                          <w:marLeft w:val="0"/>
                          <w:marRight w:val="0"/>
                          <w:marTop w:val="0"/>
                          <w:marBottom w:val="0"/>
                          <w:divBdr>
                            <w:top w:val="none" w:sz="0" w:space="0" w:color="auto"/>
                            <w:left w:val="none" w:sz="0" w:space="0" w:color="auto"/>
                            <w:bottom w:val="none" w:sz="0" w:space="0" w:color="auto"/>
                            <w:right w:val="none" w:sz="0" w:space="0" w:color="auto"/>
                          </w:divBdr>
                          <w:divsChild>
                            <w:div w:id="285821628">
                              <w:marLeft w:val="0"/>
                              <w:marRight w:val="0"/>
                              <w:marTop w:val="0"/>
                              <w:marBottom w:val="0"/>
                              <w:divBdr>
                                <w:top w:val="none" w:sz="0" w:space="0" w:color="auto"/>
                                <w:left w:val="none" w:sz="0" w:space="0" w:color="auto"/>
                                <w:bottom w:val="none" w:sz="0" w:space="0" w:color="auto"/>
                                <w:right w:val="none" w:sz="0" w:space="0" w:color="auto"/>
                              </w:divBdr>
                              <w:divsChild>
                                <w:div w:id="446854086">
                                  <w:marLeft w:val="0"/>
                                  <w:marRight w:val="0"/>
                                  <w:marTop w:val="0"/>
                                  <w:marBottom w:val="0"/>
                                  <w:divBdr>
                                    <w:top w:val="none" w:sz="0" w:space="0" w:color="auto"/>
                                    <w:left w:val="none" w:sz="0" w:space="0" w:color="auto"/>
                                    <w:bottom w:val="none" w:sz="0" w:space="0" w:color="auto"/>
                                    <w:right w:val="none" w:sz="0" w:space="0" w:color="auto"/>
                                  </w:divBdr>
                                  <w:divsChild>
                                    <w:div w:id="10746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098339">
          <w:marLeft w:val="0"/>
          <w:marRight w:val="0"/>
          <w:marTop w:val="0"/>
          <w:marBottom w:val="0"/>
          <w:divBdr>
            <w:top w:val="none" w:sz="0" w:space="0" w:color="auto"/>
            <w:left w:val="none" w:sz="0" w:space="0" w:color="auto"/>
            <w:bottom w:val="none" w:sz="0" w:space="0" w:color="auto"/>
            <w:right w:val="none" w:sz="0" w:space="0" w:color="auto"/>
          </w:divBdr>
          <w:divsChild>
            <w:div w:id="1366172264">
              <w:marLeft w:val="0"/>
              <w:marRight w:val="0"/>
              <w:marTop w:val="0"/>
              <w:marBottom w:val="0"/>
              <w:divBdr>
                <w:top w:val="none" w:sz="0" w:space="0" w:color="auto"/>
                <w:left w:val="none" w:sz="0" w:space="0" w:color="auto"/>
                <w:bottom w:val="none" w:sz="0" w:space="0" w:color="auto"/>
                <w:right w:val="none" w:sz="0" w:space="0" w:color="auto"/>
              </w:divBdr>
              <w:divsChild>
                <w:div w:id="498355057">
                  <w:marLeft w:val="0"/>
                  <w:marRight w:val="0"/>
                  <w:marTop w:val="0"/>
                  <w:marBottom w:val="0"/>
                  <w:divBdr>
                    <w:top w:val="none" w:sz="0" w:space="0" w:color="auto"/>
                    <w:left w:val="none" w:sz="0" w:space="0" w:color="auto"/>
                    <w:bottom w:val="none" w:sz="0" w:space="0" w:color="auto"/>
                    <w:right w:val="none" w:sz="0" w:space="0" w:color="auto"/>
                  </w:divBdr>
                  <w:divsChild>
                    <w:div w:id="657267214">
                      <w:marLeft w:val="0"/>
                      <w:marRight w:val="0"/>
                      <w:marTop w:val="0"/>
                      <w:marBottom w:val="0"/>
                      <w:divBdr>
                        <w:top w:val="none" w:sz="0" w:space="0" w:color="auto"/>
                        <w:left w:val="none" w:sz="0" w:space="0" w:color="auto"/>
                        <w:bottom w:val="none" w:sz="0" w:space="0" w:color="auto"/>
                        <w:right w:val="none" w:sz="0" w:space="0" w:color="auto"/>
                      </w:divBdr>
                      <w:divsChild>
                        <w:div w:id="791898113">
                          <w:marLeft w:val="0"/>
                          <w:marRight w:val="0"/>
                          <w:marTop w:val="0"/>
                          <w:marBottom w:val="0"/>
                          <w:divBdr>
                            <w:top w:val="none" w:sz="0" w:space="0" w:color="auto"/>
                            <w:left w:val="none" w:sz="0" w:space="0" w:color="auto"/>
                            <w:bottom w:val="none" w:sz="0" w:space="0" w:color="auto"/>
                            <w:right w:val="none" w:sz="0" w:space="0" w:color="auto"/>
                          </w:divBdr>
                          <w:divsChild>
                            <w:div w:id="1193036219">
                              <w:marLeft w:val="0"/>
                              <w:marRight w:val="0"/>
                              <w:marTop w:val="0"/>
                              <w:marBottom w:val="0"/>
                              <w:divBdr>
                                <w:top w:val="none" w:sz="0" w:space="0" w:color="auto"/>
                                <w:left w:val="none" w:sz="0" w:space="0" w:color="auto"/>
                                <w:bottom w:val="none" w:sz="0" w:space="0" w:color="auto"/>
                                <w:right w:val="none" w:sz="0" w:space="0" w:color="auto"/>
                              </w:divBdr>
                              <w:divsChild>
                                <w:div w:id="1160584573">
                                  <w:marLeft w:val="0"/>
                                  <w:marRight w:val="0"/>
                                  <w:marTop w:val="0"/>
                                  <w:marBottom w:val="0"/>
                                  <w:divBdr>
                                    <w:top w:val="none" w:sz="0" w:space="0" w:color="auto"/>
                                    <w:left w:val="none" w:sz="0" w:space="0" w:color="auto"/>
                                    <w:bottom w:val="none" w:sz="0" w:space="0" w:color="auto"/>
                                    <w:right w:val="none" w:sz="0" w:space="0" w:color="auto"/>
                                  </w:divBdr>
                                  <w:divsChild>
                                    <w:div w:id="3356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079872">
          <w:marLeft w:val="0"/>
          <w:marRight w:val="0"/>
          <w:marTop w:val="0"/>
          <w:marBottom w:val="0"/>
          <w:divBdr>
            <w:top w:val="none" w:sz="0" w:space="0" w:color="auto"/>
            <w:left w:val="none" w:sz="0" w:space="0" w:color="auto"/>
            <w:bottom w:val="none" w:sz="0" w:space="0" w:color="auto"/>
            <w:right w:val="none" w:sz="0" w:space="0" w:color="auto"/>
          </w:divBdr>
          <w:divsChild>
            <w:div w:id="1949655490">
              <w:marLeft w:val="0"/>
              <w:marRight w:val="0"/>
              <w:marTop w:val="0"/>
              <w:marBottom w:val="0"/>
              <w:divBdr>
                <w:top w:val="none" w:sz="0" w:space="0" w:color="auto"/>
                <w:left w:val="none" w:sz="0" w:space="0" w:color="auto"/>
                <w:bottom w:val="none" w:sz="0" w:space="0" w:color="auto"/>
                <w:right w:val="none" w:sz="0" w:space="0" w:color="auto"/>
              </w:divBdr>
              <w:divsChild>
                <w:div w:id="1580671442">
                  <w:marLeft w:val="0"/>
                  <w:marRight w:val="0"/>
                  <w:marTop w:val="0"/>
                  <w:marBottom w:val="0"/>
                  <w:divBdr>
                    <w:top w:val="none" w:sz="0" w:space="0" w:color="auto"/>
                    <w:left w:val="none" w:sz="0" w:space="0" w:color="auto"/>
                    <w:bottom w:val="none" w:sz="0" w:space="0" w:color="auto"/>
                    <w:right w:val="none" w:sz="0" w:space="0" w:color="auto"/>
                  </w:divBdr>
                  <w:divsChild>
                    <w:div w:id="53357860">
                      <w:marLeft w:val="0"/>
                      <w:marRight w:val="0"/>
                      <w:marTop w:val="0"/>
                      <w:marBottom w:val="0"/>
                      <w:divBdr>
                        <w:top w:val="none" w:sz="0" w:space="0" w:color="auto"/>
                        <w:left w:val="none" w:sz="0" w:space="0" w:color="auto"/>
                        <w:bottom w:val="none" w:sz="0" w:space="0" w:color="auto"/>
                        <w:right w:val="none" w:sz="0" w:space="0" w:color="auto"/>
                      </w:divBdr>
                      <w:divsChild>
                        <w:div w:id="435104271">
                          <w:marLeft w:val="0"/>
                          <w:marRight w:val="0"/>
                          <w:marTop w:val="0"/>
                          <w:marBottom w:val="0"/>
                          <w:divBdr>
                            <w:top w:val="none" w:sz="0" w:space="0" w:color="auto"/>
                            <w:left w:val="none" w:sz="0" w:space="0" w:color="auto"/>
                            <w:bottom w:val="none" w:sz="0" w:space="0" w:color="auto"/>
                            <w:right w:val="none" w:sz="0" w:space="0" w:color="auto"/>
                          </w:divBdr>
                          <w:divsChild>
                            <w:div w:id="2080010235">
                              <w:marLeft w:val="0"/>
                              <w:marRight w:val="0"/>
                              <w:marTop w:val="0"/>
                              <w:marBottom w:val="0"/>
                              <w:divBdr>
                                <w:top w:val="none" w:sz="0" w:space="0" w:color="auto"/>
                                <w:left w:val="none" w:sz="0" w:space="0" w:color="auto"/>
                                <w:bottom w:val="none" w:sz="0" w:space="0" w:color="auto"/>
                                <w:right w:val="none" w:sz="0" w:space="0" w:color="auto"/>
                              </w:divBdr>
                              <w:divsChild>
                                <w:div w:id="2044943660">
                                  <w:marLeft w:val="0"/>
                                  <w:marRight w:val="0"/>
                                  <w:marTop w:val="0"/>
                                  <w:marBottom w:val="0"/>
                                  <w:divBdr>
                                    <w:top w:val="none" w:sz="0" w:space="0" w:color="auto"/>
                                    <w:left w:val="none" w:sz="0" w:space="0" w:color="auto"/>
                                    <w:bottom w:val="none" w:sz="0" w:space="0" w:color="auto"/>
                                    <w:right w:val="none" w:sz="0" w:space="0" w:color="auto"/>
                                  </w:divBdr>
                                  <w:divsChild>
                                    <w:div w:id="2123302735">
                                      <w:marLeft w:val="0"/>
                                      <w:marRight w:val="0"/>
                                      <w:marTop w:val="0"/>
                                      <w:marBottom w:val="0"/>
                                      <w:divBdr>
                                        <w:top w:val="none" w:sz="0" w:space="0" w:color="auto"/>
                                        <w:left w:val="none" w:sz="0" w:space="0" w:color="auto"/>
                                        <w:bottom w:val="none" w:sz="0" w:space="0" w:color="auto"/>
                                        <w:right w:val="none" w:sz="0" w:space="0" w:color="auto"/>
                                      </w:divBdr>
                                      <w:divsChild>
                                        <w:div w:id="1887064336">
                                          <w:marLeft w:val="0"/>
                                          <w:marRight w:val="0"/>
                                          <w:marTop w:val="0"/>
                                          <w:marBottom w:val="0"/>
                                          <w:divBdr>
                                            <w:top w:val="none" w:sz="0" w:space="0" w:color="auto"/>
                                            <w:left w:val="none" w:sz="0" w:space="0" w:color="auto"/>
                                            <w:bottom w:val="none" w:sz="0" w:space="0" w:color="auto"/>
                                            <w:right w:val="none" w:sz="0" w:space="0" w:color="auto"/>
                                          </w:divBdr>
                                          <w:divsChild>
                                            <w:div w:id="1553081997">
                                              <w:marLeft w:val="0"/>
                                              <w:marRight w:val="0"/>
                                              <w:marTop w:val="0"/>
                                              <w:marBottom w:val="0"/>
                                              <w:divBdr>
                                                <w:top w:val="none" w:sz="0" w:space="0" w:color="auto"/>
                                                <w:left w:val="none" w:sz="0" w:space="0" w:color="auto"/>
                                                <w:bottom w:val="none" w:sz="0" w:space="0" w:color="auto"/>
                                                <w:right w:val="none" w:sz="0" w:space="0" w:color="auto"/>
                                              </w:divBdr>
                                              <w:divsChild>
                                                <w:div w:id="1625891631">
                                                  <w:marLeft w:val="0"/>
                                                  <w:marRight w:val="0"/>
                                                  <w:marTop w:val="0"/>
                                                  <w:marBottom w:val="0"/>
                                                  <w:divBdr>
                                                    <w:top w:val="single" w:sz="6" w:space="0" w:color="D7DADC"/>
                                                    <w:left w:val="none" w:sz="0" w:space="0" w:color="D7DADC"/>
                                                    <w:bottom w:val="none" w:sz="0" w:space="0" w:color="D7DADC"/>
                                                    <w:right w:val="none" w:sz="0" w:space="0" w:color="D7DADC"/>
                                                  </w:divBdr>
                                                  <w:divsChild>
                                                    <w:div w:id="2114978025">
                                                      <w:marLeft w:val="0"/>
                                                      <w:marRight w:val="0"/>
                                                      <w:marTop w:val="0"/>
                                                      <w:marBottom w:val="0"/>
                                                      <w:divBdr>
                                                        <w:top w:val="none" w:sz="0" w:space="0" w:color="auto"/>
                                                        <w:left w:val="none" w:sz="0" w:space="0" w:color="auto"/>
                                                        <w:bottom w:val="none" w:sz="0" w:space="0" w:color="auto"/>
                                                        <w:right w:val="none" w:sz="0" w:space="0" w:color="auto"/>
                                                      </w:divBdr>
                                                      <w:divsChild>
                                                        <w:div w:id="1221208203">
                                                          <w:marLeft w:val="2115"/>
                                                          <w:marRight w:val="-12690"/>
                                                          <w:marTop w:val="0"/>
                                                          <w:marBottom w:val="0"/>
                                                          <w:divBdr>
                                                            <w:top w:val="none" w:sz="0" w:space="0" w:color="auto"/>
                                                            <w:left w:val="none" w:sz="0" w:space="0" w:color="auto"/>
                                                            <w:bottom w:val="none" w:sz="0" w:space="0" w:color="auto"/>
                                                            <w:right w:val="none" w:sz="0" w:space="0" w:color="auto"/>
                                                          </w:divBdr>
                                                        </w:div>
                                                      </w:divsChild>
                                                    </w:div>
                                                  </w:divsChild>
                                                </w:div>
                                                <w:div w:id="1107042184">
                                                  <w:marLeft w:val="0"/>
                                                  <w:marRight w:val="0"/>
                                                  <w:marTop w:val="0"/>
                                                  <w:marBottom w:val="0"/>
                                                  <w:divBdr>
                                                    <w:top w:val="single" w:sz="6" w:space="0" w:color="D7DADC"/>
                                                    <w:left w:val="none" w:sz="0" w:space="0" w:color="D7DADC"/>
                                                    <w:bottom w:val="none" w:sz="0" w:space="0" w:color="auto"/>
                                                    <w:right w:val="none" w:sz="0" w:space="0" w:color="D7DADC"/>
                                                  </w:divBdr>
                                                  <w:divsChild>
                                                    <w:div w:id="1336495271">
                                                      <w:marLeft w:val="0"/>
                                                      <w:marRight w:val="0"/>
                                                      <w:marTop w:val="0"/>
                                                      <w:marBottom w:val="0"/>
                                                      <w:divBdr>
                                                        <w:top w:val="none" w:sz="0" w:space="0" w:color="auto"/>
                                                        <w:left w:val="none" w:sz="0" w:space="0" w:color="auto"/>
                                                        <w:bottom w:val="none" w:sz="0" w:space="0" w:color="auto"/>
                                                        <w:right w:val="none" w:sz="0" w:space="0" w:color="auto"/>
                                                      </w:divBdr>
                                                      <w:divsChild>
                                                        <w:div w:id="1391416481">
                                                          <w:marLeft w:val="2115"/>
                                                          <w:marRight w:val="-126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07/20/contents" TargetMode="External"/><Relationship Id="rId18" Type="http://schemas.openxmlformats.org/officeDocument/2006/relationships/hyperlink" Target="mailto:help@nspcc.gov.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triage@wokingham.gov.uk" TargetMode="External"/><Relationship Id="rId7" Type="http://schemas.openxmlformats.org/officeDocument/2006/relationships/webSettings" Target="webSettings.xml"/><Relationship Id="rId12" Type="http://schemas.openxmlformats.org/officeDocument/2006/relationships/hyperlink" Target="https://www.nspcc.org.uk/what-is-child-abuse/types-of-abuse/emotional-abuse/" TargetMode="External"/><Relationship Id="rId17" Type="http://schemas.openxmlformats.org/officeDocument/2006/relationships/hyperlink" Target="mailto:Ryan.white@storyy.group" TargetMode="External"/><Relationship Id="rId25" Type="http://schemas.openxmlformats.org/officeDocument/2006/relationships/hyperlink" Target="mailto:counter.extremism@education.gov.uk" TargetMode="External"/><Relationship Id="rId2" Type="http://schemas.openxmlformats.org/officeDocument/2006/relationships/customXml" Target="../customXml/item2.xml"/><Relationship Id="rId16" Type="http://schemas.openxmlformats.org/officeDocument/2006/relationships/hyperlink" Target="http://www.nspcc.org.uk/sexting" TargetMode="External"/><Relationship Id="rId20" Type="http://schemas.openxmlformats.org/officeDocument/2006/relationships/hyperlink" Target="mailto:LADO@wokingham.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pcc.org.uk/what-is-child-abuse/types-of-abuse/" TargetMode="External"/><Relationship Id="rId24" Type="http://schemas.openxmlformats.org/officeDocument/2006/relationships/hyperlink" Target="https://www.gov.uk/government/publications/channel-guidance" TargetMode="External"/><Relationship Id="rId5" Type="http://schemas.openxmlformats.org/officeDocument/2006/relationships/styles" Target="styles.xml"/><Relationship Id="rId15" Type="http://schemas.openxmlformats.org/officeDocument/2006/relationships/hyperlink" Target="http://www.proceduresonline.com/resources/keywords_online/nat_key/keywords/significant_harm.html" TargetMode="External"/><Relationship Id="rId23" Type="http://schemas.openxmlformats.org/officeDocument/2006/relationships/hyperlink" Target="mailto:preventreferralswokingham@thamesvalley.pnn.police.uk" TargetMode="External"/><Relationship Id="rId28" Type="http://schemas.openxmlformats.org/officeDocument/2006/relationships/fontTable" Target="fontTable.xml"/><Relationship Id="rId10" Type="http://schemas.openxmlformats.org/officeDocument/2006/relationships/hyperlink" Target="https://www.nspcc.org.uk" TargetMode="External"/><Relationship Id="rId19" Type="http://schemas.openxmlformats.org/officeDocument/2006/relationships/hyperlink" Target="mailto:help@nspc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erks.proceduresonline.com/pdfs/forced_marriage_guidance.pdf" TargetMode="External"/><Relationship Id="rId22" Type="http://schemas.openxmlformats.org/officeDocument/2006/relationships/hyperlink" Target="mailto:community.safety@bracknell-forest.gov.uk"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a44b31-b2d8-498f-897c-8f4ecccf777f" xsi:nil="true"/>
    <_Flow_SignoffStatus xmlns="4b6b8cde-4ef4-471b-9969-10b5868ca41a" xsi:nil="true"/>
    <lcf76f155ced4ddcb4097134ff3c332f xmlns="4b6b8cde-4ef4-471b-9969-10b5868ca41a">
      <Terms xmlns="http://schemas.microsoft.com/office/infopath/2007/PartnerControls"/>
    </lcf76f155ced4ddcb4097134ff3c332f>
    <_x0031__x002e_HandoverJune2024 xmlns="4b6b8cde-4ef4-471b-9969-10b5868ca4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BE63D0A7E0EE4D9C64D0E550C69D9D" ma:contentTypeVersion="17" ma:contentTypeDescription="Create a new document." ma:contentTypeScope="" ma:versionID="2c887ac48a86f0d38bb85a27ed35f38c">
  <xsd:schema xmlns:xsd="http://www.w3.org/2001/XMLSchema" xmlns:xs="http://www.w3.org/2001/XMLSchema" xmlns:p="http://schemas.microsoft.com/office/2006/metadata/properties" xmlns:ns2="4b6b8cde-4ef4-471b-9969-10b5868ca41a" xmlns:ns3="b1a44b31-b2d8-498f-897c-8f4ecccf777f" targetNamespace="http://schemas.microsoft.com/office/2006/metadata/properties" ma:root="true" ma:fieldsID="351915476a878fc55679c8a41cfea09d" ns2:_="" ns3:_="">
    <xsd:import namespace="4b6b8cde-4ef4-471b-9969-10b5868ca41a"/>
    <xsd:import namespace="b1a44b31-b2d8-498f-897c-8f4ecccf77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_x0031__x002e_HandoverJune2024"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b8cde-4ef4-471b-9969-10b5868ca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f7403f4-b909-487e-a6d5-dff3283cd5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x0031__x002e_HandoverJune2024" ma:index="23" nillable="true" ma:displayName="1. Handover June 2024" ma:format="Dropdown" ma:internalName="_x0031__x002e_HandoverJune2024">
      <xsd:simpleType>
        <xsd:restriction base="dms:Text">
          <xsd:maxLength value="255"/>
        </xsd:restrictio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44b31-b2d8-498f-897c-8f4ecccf777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76af037-174b-4017-81a9-58d19e593fec}" ma:internalName="TaxCatchAll" ma:showField="CatchAllData" ma:web="b1a44b31-b2d8-498f-897c-8f4ecccf7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CC8EA-F4D0-4781-AA52-4E298E62B8FA}">
  <ds:schemaRefs>
    <ds:schemaRef ds:uri="http://schemas.microsoft.com/office/2006/metadata/properties"/>
    <ds:schemaRef ds:uri="http://schemas.microsoft.com/office/infopath/2007/PartnerControls"/>
    <ds:schemaRef ds:uri="b1a44b31-b2d8-498f-897c-8f4ecccf777f"/>
    <ds:schemaRef ds:uri="4b6b8cde-4ef4-471b-9969-10b5868ca41a"/>
  </ds:schemaRefs>
</ds:datastoreItem>
</file>

<file path=customXml/itemProps2.xml><?xml version="1.0" encoding="utf-8"?>
<ds:datastoreItem xmlns:ds="http://schemas.openxmlformats.org/officeDocument/2006/customXml" ds:itemID="{86FCA9D1-A1FD-4A0A-BEF3-2B4589A3A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b8cde-4ef4-471b-9969-10b5868ca41a"/>
    <ds:schemaRef ds:uri="b1a44b31-b2d8-498f-897c-8f4ecccf7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116A0-5F01-4FE2-B9BC-51807AA14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8665</Words>
  <Characters>49393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Valentine</dc:creator>
  <cp:lastModifiedBy>Chloe Valentine</cp:lastModifiedBy>
  <cp:revision>2</cp:revision>
  <dcterms:created xsi:type="dcterms:W3CDTF">2025-03-17T12:02:00Z</dcterms:created>
  <dcterms:modified xsi:type="dcterms:W3CDTF">2025-03-17T12:02:00Z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5988200</vt:r8>
  </property>
  <property fmtid="{D5CDD505-2E9C-101B-9397-08002B2CF9AE}" pid="3" name="_dlc_DocIdItemGuid">
    <vt:lpwstr>066e88dc-cdff-51b6-99f7-9d6372cef4d5</vt:lpwstr>
  </property>
  <property fmtid="{D5CDD505-2E9C-101B-9397-08002B2CF9AE}" pid="4" name="ContentTypeId">
    <vt:lpwstr>0x0101004EBE63D0A7E0EE4D9C64D0E550C69D9D</vt:lpwstr>
  </property>
  <property fmtid="{D5CDD505-2E9C-101B-9397-08002B2CF9AE}" pid="5" name="MediaServiceImageTags">
    <vt:lpwstr/>
  </property>
</Properties>
</file>